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hint="eastAsia" w:ascii="方正小标宋简体" w:eastAsia="方正小标宋简体"/>
          <w:sz w:val="44"/>
          <w:szCs w:val="44"/>
        </w:rPr>
        <w:t>年度“中国电信奖学金”申报表</w:t>
      </w:r>
    </w:p>
    <w:p>
      <w:pPr>
        <w:spacing w:line="400" w:lineRule="exact"/>
        <w:ind w:firstLine="360" w:firstLineChars="150"/>
        <w:rPr>
          <w:rFonts w:ascii="仿宋_GB2312" w:hAnsi="仿宋_GB2312" w:eastAsia="仿宋_GB2312"/>
          <w:sz w:val="24"/>
        </w:rPr>
      </w:pPr>
    </w:p>
    <w:p>
      <w:pPr>
        <w:spacing w:line="400" w:lineRule="exact"/>
        <w:ind w:firstLine="360" w:firstLineChars="150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24"/>
        </w:rPr>
        <w:t>省份：</w:t>
      </w:r>
      <w:r>
        <w:rPr>
          <w:rFonts w:hint="eastAsia" w:ascii="仿宋_GB2312" w:hAnsi="仿宋_GB2312" w:eastAsia="仿宋_GB2312"/>
          <w:sz w:val="24"/>
        </w:rPr>
        <w:t xml:space="preserve">                     </w:t>
      </w:r>
      <w:r>
        <w:rPr>
          <w:rFonts w:ascii="仿宋_GB2312" w:hAnsi="仿宋_GB2312" w:eastAsia="仿宋_GB2312"/>
          <w:sz w:val="24"/>
        </w:rPr>
        <w:t>学校：</w:t>
      </w:r>
      <w:r>
        <w:rPr>
          <w:rFonts w:hint="eastAsia" w:ascii="仿宋_GB2312" w:hAnsi="仿宋_GB2312" w:eastAsia="仿宋_GB2312"/>
          <w:sz w:val="24"/>
        </w:rPr>
        <w:t xml:space="preserve">                   </w:t>
      </w:r>
      <w:r>
        <w:rPr>
          <w:rFonts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</w:rPr>
        <w:t xml:space="preserve">     </w:t>
      </w:r>
      <w:r>
        <w:rPr>
          <w:rFonts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</w:rPr>
        <w:t xml:space="preserve">     </w:t>
      </w:r>
      <w:r>
        <w:rPr>
          <w:rFonts w:ascii="仿宋_GB2312" w:hAnsi="仿宋_GB2312" w:eastAsia="仿宋_GB2312"/>
          <w:sz w:val="24"/>
        </w:rPr>
        <w:t>日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天翼奖（   ）    飞Young奖（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主要事迹（详细内容</w:t>
            </w:r>
            <w:r>
              <w:rPr>
                <w:rFonts w:hint="eastAsia" w:ascii="仿宋_GB2312" w:hAnsi="仿宋_GB2312" w:eastAsia="仿宋_GB2312"/>
                <w:sz w:val="24"/>
              </w:rPr>
              <w:t>、</w:t>
            </w:r>
            <w:r>
              <w:rPr>
                <w:rFonts w:ascii="仿宋_GB2312" w:hAnsi="仿宋_GB2312" w:eastAsia="仿宋_GB2312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校</w:t>
            </w:r>
            <w:r>
              <w:rPr>
                <w:rFonts w:ascii="仿宋_GB2312" w:hAnsi="仿宋_GB2312" w:eastAsia="仿宋_GB2312"/>
                <w:sz w:val="24"/>
              </w:rPr>
              <w:t>团委</w:t>
            </w:r>
            <w:r>
              <w:rPr>
                <w:rFonts w:hint="eastAsia" w:ascii="仿宋_GB2312" w:hAnsi="仿宋_GB2312" w:eastAsia="仿宋_GB2312"/>
                <w:sz w:val="24"/>
              </w:rPr>
              <w:t>（市级团委）</w:t>
            </w:r>
            <w:r>
              <w:rPr>
                <w:rFonts w:ascii="仿宋_GB2312" w:hAnsi="仿宋_GB2312" w:eastAsia="仿宋_GB2312"/>
                <w:sz w:val="24"/>
              </w:rPr>
              <w:t>意见</w:t>
            </w: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省级学联</w:t>
            </w:r>
            <w:r>
              <w:rPr>
                <w:rFonts w:ascii="仿宋_GB2312" w:hAnsi="仿宋_GB2312" w:eastAsia="仿宋_GB2312"/>
                <w:sz w:val="24"/>
              </w:rPr>
              <w:t>意见</w:t>
            </w: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省级</w:t>
            </w:r>
            <w:r>
              <w:rPr>
                <w:rFonts w:ascii="仿宋_GB2312" w:hAnsi="仿宋_GB2312" w:eastAsia="仿宋_GB2312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/>
                <w:sz w:val="24"/>
              </w:rPr>
              <w:t>级</w:t>
            </w:r>
            <w:r>
              <w:rPr>
                <w:rFonts w:ascii="仿宋_GB2312" w:hAnsi="仿宋_GB2312" w:eastAsia="仿宋_GB2312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</w:rPr>
              <w:t>日</w:t>
            </w:r>
          </w:p>
        </w:tc>
      </w:tr>
    </w:tbl>
    <w:p>
      <w:pPr>
        <w:rPr>
          <w:rFonts w:hint="eastAsia" w:ascii="方正楷体_GBK" w:hAnsi="方正楷体_GBK" w:eastAsia="方正楷体_GBK"/>
          <w:szCs w:val="21"/>
        </w:rPr>
        <w:sectPr>
          <w:footerReference r:id="rId3" w:type="default"/>
          <w:pgSz w:w="11906" w:h="16838"/>
          <w:pgMar w:top="1984" w:right="1587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方正楷体_GBK" w:hAnsi="方正楷体_GBK" w:eastAsia="方正楷体_GBK"/>
          <w:szCs w:val="21"/>
        </w:rPr>
        <w:t>备注：本表一式2份（可复制）</w:t>
      </w:r>
    </w:p>
    <w:p>
      <w:pPr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NTZjMDU5YjJlMjY2NDI3ZWQ3MDkzMTcxYzNiMzUifQ=="/>
  </w:docVars>
  <w:rsids>
    <w:rsidRoot w:val="00B93575"/>
    <w:rsid w:val="00296961"/>
    <w:rsid w:val="004E4D25"/>
    <w:rsid w:val="00802AA7"/>
    <w:rsid w:val="008A6656"/>
    <w:rsid w:val="00B93575"/>
    <w:rsid w:val="2F1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210</Characters>
  <Lines>2</Lines>
  <Paragraphs>1</Paragraphs>
  <TotalTime>1</TotalTime>
  <ScaleCrop>false</ScaleCrop>
  <LinksUpToDate>false</LinksUpToDate>
  <CharactersWithSpaces>288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2022-06-02T15:05:00Z</dcterms:created>
  <dc:creator>office</dc:creator>
  <cp:lastModifiedBy>姝忘的天空</cp:lastModifiedBy>
  <cp:lastPrinted>2022-06-06T01:42:00Z</cp:lastPrinted>
  <dcterms:modified xsi:type="dcterms:W3CDTF">2022-06-13T08:16:03Z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D934CC93FB3F4537A778F9BC383F0627</vt:lpwstr>
  </property>
</Properties>
</file>