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08" w:rsidRDefault="006D1C7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第二十一届“砺剑杯”海选赛制</w:t>
      </w:r>
    </w:p>
    <w:p w:rsidR="00C64508" w:rsidRDefault="006D1C7B">
      <w:r>
        <w:rPr>
          <w:rFonts w:hint="eastAsia"/>
        </w:rPr>
        <w:t>正方立论（计时两分钟）</w:t>
      </w:r>
    </w:p>
    <w:p w:rsidR="00C64508" w:rsidRDefault="006D1C7B">
      <w:r>
        <w:rPr>
          <w:rFonts w:hint="eastAsia"/>
        </w:rPr>
        <w:t>反方质询（计时</w:t>
      </w:r>
      <w:r>
        <w:t>30</w:t>
      </w:r>
      <w:r>
        <w:rPr>
          <w:rFonts w:hint="eastAsia"/>
        </w:rPr>
        <w:t>秒，只计质询方）</w:t>
      </w:r>
    </w:p>
    <w:p w:rsidR="00C64508" w:rsidRDefault="006D1C7B">
      <w:r>
        <w:rPr>
          <w:rFonts w:hint="eastAsia"/>
        </w:rPr>
        <w:t>反方立论（计时两分钟）</w:t>
      </w:r>
    </w:p>
    <w:p w:rsidR="00C64508" w:rsidRDefault="006D1C7B">
      <w:r>
        <w:rPr>
          <w:rFonts w:hint="eastAsia"/>
        </w:rPr>
        <w:t>正方质询（计时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秒，只计质询方）</w:t>
      </w:r>
    </w:p>
    <w:p w:rsidR="00C64508" w:rsidRDefault="006D1C7B">
      <w:r>
        <w:rPr>
          <w:rFonts w:hint="eastAsia"/>
        </w:rPr>
        <w:t>正反双方对辩（由正方开始提问，各计时一分钟）</w:t>
      </w:r>
    </w:p>
    <w:p w:rsidR="00C64508" w:rsidRDefault="006D1C7B">
      <w:r>
        <w:rPr>
          <w:rFonts w:hint="eastAsia"/>
        </w:rPr>
        <w:t>反方结辩（计时一分半）</w:t>
      </w:r>
    </w:p>
    <w:p w:rsidR="00C64508" w:rsidRDefault="006D1C7B">
      <w:r>
        <w:rPr>
          <w:rFonts w:hint="eastAsia"/>
        </w:rPr>
        <w:t>正方结辩（计时一分半）</w:t>
      </w:r>
    </w:p>
    <w:p w:rsidR="00C64508" w:rsidRDefault="00C64508"/>
    <w:p w:rsidR="00C64508" w:rsidRDefault="006D1C7B">
      <w:pPr>
        <w:ind w:left="630" w:hangingChars="300" w:hanging="630"/>
      </w:pPr>
      <w:r>
        <w:rPr>
          <w:rFonts w:hint="eastAsia"/>
        </w:rPr>
        <w:t>立论：阐明己方观点，释发论证逻辑，在有限的时间内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令评委观众信服的论证。该环节需一次完成，不可中断，不可被打断，不可超时。</w:t>
      </w:r>
    </w:p>
    <w:p w:rsidR="00C64508" w:rsidRDefault="006D1C7B">
      <w:pPr>
        <w:ind w:left="630" w:hangingChars="300" w:hanging="630"/>
      </w:pPr>
      <w:r>
        <w:rPr>
          <w:rFonts w:hint="eastAsia"/>
        </w:rPr>
        <w:t>质询：对对方逻辑不通，论证不明之处提出质问或疑问，对对方形成诘难，破坏对方逻辑及论证。本环节</w:t>
      </w:r>
      <w:proofErr w:type="gramStart"/>
      <w:r>
        <w:rPr>
          <w:rFonts w:hint="eastAsia"/>
        </w:rPr>
        <w:t>计时仅计质询</w:t>
      </w:r>
      <w:proofErr w:type="gramEnd"/>
      <w:r>
        <w:rPr>
          <w:rFonts w:hint="eastAsia"/>
        </w:rPr>
        <w:t>方时间，被质询方作答时间不限，但质询方可随时打断。</w:t>
      </w:r>
    </w:p>
    <w:p w:rsidR="00C64508" w:rsidRDefault="006D1C7B">
      <w:pPr>
        <w:ind w:left="630" w:hangingChars="300" w:hanging="630"/>
      </w:pPr>
      <w:r>
        <w:rPr>
          <w:rFonts w:hint="eastAsia"/>
        </w:rPr>
        <w:t>对辩：双方交替发言，针对场上明显分歧进行探讨。双方辩手需要对己方观点进行进一步阐发，并对对方观点进行进一步反驳。该环节双方交替计时，一方发言完毕后另一方发言计时随之开始，一方时间用尽，另一方可继续发言或向主席示意放弃剩余时间。</w:t>
      </w:r>
    </w:p>
    <w:p w:rsidR="00C64508" w:rsidRDefault="006D1C7B">
      <w:pPr>
        <w:ind w:left="630" w:hangingChars="300" w:hanging="630"/>
      </w:pPr>
      <w:r>
        <w:rPr>
          <w:rFonts w:hint="eastAsia"/>
        </w:rPr>
        <w:t>结辩：针对场上呈现的观点、探讨及交锋进行总结，并宣扬己方价值。</w:t>
      </w:r>
    </w:p>
    <w:sectPr w:rsidR="00C6450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7B" w:rsidRDefault="006D1C7B">
      <w:r>
        <w:separator/>
      </w:r>
    </w:p>
  </w:endnote>
  <w:endnote w:type="continuationSeparator" w:id="0">
    <w:p w:rsidR="006D1C7B" w:rsidRDefault="006D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7B" w:rsidRDefault="006D1C7B">
      <w:r>
        <w:separator/>
      </w:r>
    </w:p>
  </w:footnote>
  <w:footnote w:type="continuationSeparator" w:id="0">
    <w:p w:rsidR="006D1C7B" w:rsidRDefault="006D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08" w:rsidRDefault="006D1C7B">
    <w:pPr>
      <w:pStyle w:val="a4"/>
      <w:jc w:val="left"/>
    </w:pPr>
    <w:r>
      <w:rPr>
        <w:rFonts w:ascii="宋体" w:eastAsia="宋体" w:hAnsi="宋体" w:cs="宋体" w:hint="eastAsia"/>
        <w:sz w:val="24"/>
        <w:szCs w:val="24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08"/>
    <w:rsid w:val="001F5132"/>
    <w:rsid w:val="006D1C7B"/>
    <w:rsid w:val="00C6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6A1591-5AC8-4174-B7EF-E2A814D3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 宇翔</dc:creator>
  <cp:lastModifiedBy>administrator8</cp:lastModifiedBy>
  <cp:revision>2</cp:revision>
  <dcterms:created xsi:type="dcterms:W3CDTF">2022-09-03T02:31:00Z</dcterms:created>
  <dcterms:modified xsi:type="dcterms:W3CDTF">2022-09-03T02:31:00Z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