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880"/>
        <w:gridCol w:w="7620"/>
        <w:gridCol w:w="1760"/>
        <w:gridCol w:w="4620"/>
      </w:tblGrid>
      <w:tr w:rsidR="007D1567" w:rsidRPr="007D1567" w14:paraId="6429F62A" w14:textId="77777777" w:rsidTr="007D1567">
        <w:trPr>
          <w:trHeight w:val="1020"/>
        </w:trPr>
        <w:tc>
          <w:tcPr>
            <w:tcW w:w="18620" w:type="dxa"/>
            <w:gridSpan w:val="5"/>
            <w:shd w:val="clear" w:color="auto" w:fill="auto"/>
            <w:vAlign w:val="center"/>
            <w:hideMark/>
          </w:tcPr>
          <w:p w14:paraId="4377C0BD" w14:textId="77777777" w:rsidR="007D1567" w:rsidRPr="007D1567" w:rsidRDefault="007D1567" w:rsidP="007D1567">
            <w:pPr>
              <w:widowControl/>
              <w:jc w:val="center"/>
              <w:rPr>
                <w:rFonts w:ascii="宋体" w:eastAsia="宋体" w:hAnsi="宋体" w:cs="宋体"/>
                <w:b/>
                <w:bCs/>
                <w:kern w:val="0"/>
                <w:sz w:val="32"/>
                <w:szCs w:val="32"/>
              </w:rPr>
            </w:pPr>
            <w:r w:rsidRPr="007D1567">
              <w:rPr>
                <w:rFonts w:ascii="宋体" w:eastAsia="宋体" w:hAnsi="宋体" w:cs="宋体" w:hint="eastAsia"/>
                <w:b/>
                <w:bCs/>
                <w:kern w:val="0"/>
                <w:sz w:val="32"/>
                <w:szCs w:val="32"/>
              </w:rPr>
              <w:t>中南</w:t>
            </w:r>
            <w:proofErr w:type="gramStart"/>
            <w:r w:rsidRPr="007D1567">
              <w:rPr>
                <w:rFonts w:ascii="宋体" w:eastAsia="宋体" w:hAnsi="宋体" w:cs="宋体" w:hint="eastAsia"/>
                <w:b/>
                <w:bCs/>
                <w:kern w:val="0"/>
                <w:sz w:val="32"/>
                <w:szCs w:val="32"/>
              </w:rPr>
              <w:t>财经政法</w:t>
            </w:r>
            <w:proofErr w:type="gramEnd"/>
            <w:r w:rsidRPr="007D1567">
              <w:rPr>
                <w:rFonts w:ascii="宋体" w:eastAsia="宋体" w:hAnsi="宋体" w:cs="宋体" w:hint="eastAsia"/>
                <w:b/>
                <w:bCs/>
                <w:kern w:val="0"/>
                <w:sz w:val="32"/>
                <w:szCs w:val="32"/>
              </w:rPr>
              <w:t>大学2023年大学生创新训练计划项目选题建议推荐汇总表（来源于教师科研课题建议）</w:t>
            </w:r>
          </w:p>
        </w:tc>
      </w:tr>
      <w:tr w:rsidR="007D1567" w:rsidRPr="007D1567" w14:paraId="564E5E8F" w14:textId="77777777" w:rsidTr="007D1567">
        <w:trPr>
          <w:trHeight w:val="1058"/>
        </w:trPr>
        <w:tc>
          <w:tcPr>
            <w:tcW w:w="740" w:type="dxa"/>
            <w:shd w:val="clear" w:color="auto" w:fill="auto"/>
            <w:noWrap/>
            <w:vAlign w:val="center"/>
            <w:hideMark/>
          </w:tcPr>
          <w:p w14:paraId="38D58B7D" w14:textId="77777777" w:rsidR="007D1567" w:rsidRPr="007D1567" w:rsidRDefault="007D1567" w:rsidP="007D1567">
            <w:pPr>
              <w:widowControl/>
              <w:jc w:val="center"/>
              <w:rPr>
                <w:rFonts w:ascii="宋体" w:eastAsia="宋体" w:hAnsi="宋体" w:cs="宋体"/>
                <w:b/>
                <w:bCs/>
                <w:kern w:val="0"/>
                <w:sz w:val="28"/>
                <w:szCs w:val="28"/>
              </w:rPr>
            </w:pPr>
            <w:r w:rsidRPr="007D1567">
              <w:rPr>
                <w:rFonts w:ascii="宋体" w:eastAsia="宋体" w:hAnsi="宋体" w:cs="宋体" w:hint="eastAsia"/>
                <w:b/>
                <w:bCs/>
                <w:kern w:val="0"/>
                <w:sz w:val="28"/>
                <w:szCs w:val="28"/>
              </w:rPr>
              <w:t>序号</w:t>
            </w:r>
          </w:p>
        </w:tc>
        <w:tc>
          <w:tcPr>
            <w:tcW w:w="3880" w:type="dxa"/>
            <w:shd w:val="clear" w:color="auto" w:fill="auto"/>
            <w:noWrap/>
            <w:vAlign w:val="center"/>
            <w:hideMark/>
          </w:tcPr>
          <w:p w14:paraId="73551944" w14:textId="77777777" w:rsidR="007D1567" w:rsidRPr="007D1567" w:rsidRDefault="007D1567" w:rsidP="007D1567">
            <w:pPr>
              <w:widowControl/>
              <w:jc w:val="center"/>
              <w:rPr>
                <w:rFonts w:ascii="宋体" w:eastAsia="宋体" w:hAnsi="宋体" w:cs="宋体"/>
                <w:b/>
                <w:bCs/>
                <w:kern w:val="0"/>
                <w:sz w:val="28"/>
                <w:szCs w:val="28"/>
              </w:rPr>
            </w:pPr>
            <w:r w:rsidRPr="007D1567">
              <w:rPr>
                <w:rFonts w:ascii="宋体" w:eastAsia="宋体" w:hAnsi="宋体" w:cs="宋体" w:hint="eastAsia"/>
                <w:b/>
                <w:bCs/>
                <w:kern w:val="0"/>
                <w:sz w:val="28"/>
                <w:szCs w:val="28"/>
              </w:rPr>
              <w:t>选题建议</w:t>
            </w:r>
          </w:p>
        </w:tc>
        <w:tc>
          <w:tcPr>
            <w:tcW w:w="7620" w:type="dxa"/>
            <w:shd w:val="clear" w:color="auto" w:fill="auto"/>
            <w:noWrap/>
            <w:vAlign w:val="center"/>
            <w:hideMark/>
          </w:tcPr>
          <w:p w14:paraId="22B74442" w14:textId="77777777" w:rsidR="007D1567" w:rsidRPr="007D1567" w:rsidRDefault="007D1567" w:rsidP="007D1567">
            <w:pPr>
              <w:widowControl/>
              <w:jc w:val="center"/>
              <w:rPr>
                <w:rFonts w:ascii="宋体" w:eastAsia="宋体" w:hAnsi="宋体" w:cs="宋体"/>
                <w:b/>
                <w:bCs/>
                <w:kern w:val="0"/>
                <w:sz w:val="28"/>
                <w:szCs w:val="28"/>
              </w:rPr>
            </w:pPr>
            <w:r w:rsidRPr="007D1567">
              <w:rPr>
                <w:rFonts w:ascii="宋体" w:eastAsia="宋体" w:hAnsi="宋体" w:cs="宋体" w:hint="eastAsia"/>
                <w:b/>
                <w:bCs/>
                <w:kern w:val="0"/>
                <w:sz w:val="28"/>
                <w:szCs w:val="28"/>
              </w:rPr>
              <w:t>建议说明</w:t>
            </w:r>
          </w:p>
        </w:tc>
        <w:tc>
          <w:tcPr>
            <w:tcW w:w="1760" w:type="dxa"/>
            <w:shd w:val="clear" w:color="auto" w:fill="auto"/>
            <w:noWrap/>
            <w:vAlign w:val="center"/>
            <w:hideMark/>
          </w:tcPr>
          <w:p w14:paraId="6BC269DF" w14:textId="77777777" w:rsidR="007D1567" w:rsidRPr="007D1567" w:rsidRDefault="007D1567" w:rsidP="007D1567">
            <w:pPr>
              <w:widowControl/>
              <w:jc w:val="center"/>
              <w:rPr>
                <w:rFonts w:ascii="宋体" w:eastAsia="宋体" w:hAnsi="宋体" w:cs="宋体"/>
                <w:b/>
                <w:bCs/>
                <w:kern w:val="0"/>
                <w:sz w:val="28"/>
                <w:szCs w:val="28"/>
              </w:rPr>
            </w:pPr>
            <w:r w:rsidRPr="007D1567">
              <w:rPr>
                <w:rFonts w:ascii="宋体" w:eastAsia="宋体" w:hAnsi="宋体" w:cs="宋体" w:hint="eastAsia"/>
                <w:b/>
                <w:bCs/>
                <w:kern w:val="0"/>
                <w:sz w:val="28"/>
                <w:szCs w:val="28"/>
              </w:rPr>
              <w:t>推荐学院</w:t>
            </w:r>
          </w:p>
        </w:tc>
        <w:tc>
          <w:tcPr>
            <w:tcW w:w="4620" w:type="dxa"/>
            <w:shd w:val="clear" w:color="auto" w:fill="auto"/>
            <w:vAlign w:val="center"/>
            <w:hideMark/>
          </w:tcPr>
          <w:p w14:paraId="1C647E4F" w14:textId="77777777" w:rsidR="007D1567" w:rsidRPr="007D1567" w:rsidRDefault="007D1567" w:rsidP="007D1567">
            <w:pPr>
              <w:widowControl/>
              <w:jc w:val="center"/>
              <w:rPr>
                <w:rFonts w:ascii="宋体" w:eastAsia="宋体" w:hAnsi="宋体" w:cs="宋体"/>
                <w:b/>
                <w:bCs/>
                <w:kern w:val="0"/>
                <w:sz w:val="28"/>
                <w:szCs w:val="28"/>
              </w:rPr>
            </w:pPr>
            <w:r w:rsidRPr="007D1567">
              <w:rPr>
                <w:rFonts w:ascii="宋体" w:eastAsia="宋体" w:hAnsi="宋体" w:cs="宋体" w:hint="eastAsia"/>
                <w:b/>
                <w:bCs/>
                <w:kern w:val="0"/>
                <w:sz w:val="28"/>
                <w:szCs w:val="28"/>
              </w:rPr>
              <w:t>建议来源课题               （需注明课题类型及名称，课题负责人姓名，学院系所）</w:t>
            </w:r>
          </w:p>
        </w:tc>
      </w:tr>
      <w:tr w:rsidR="007D1567" w:rsidRPr="007D1567" w14:paraId="0D8E8A4D" w14:textId="77777777" w:rsidTr="007D1567">
        <w:trPr>
          <w:trHeight w:val="2970"/>
        </w:trPr>
        <w:tc>
          <w:tcPr>
            <w:tcW w:w="740" w:type="dxa"/>
            <w:shd w:val="clear" w:color="auto" w:fill="auto"/>
            <w:vAlign w:val="center"/>
            <w:hideMark/>
          </w:tcPr>
          <w:p w14:paraId="178E873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w:t>
            </w:r>
          </w:p>
        </w:tc>
        <w:tc>
          <w:tcPr>
            <w:tcW w:w="3880" w:type="dxa"/>
            <w:shd w:val="clear" w:color="auto" w:fill="auto"/>
            <w:vAlign w:val="center"/>
            <w:hideMark/>
          </w:tcPr>
          <w:p w14:paraId="51E5243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共同富裕背景下新业态灵活就业人员的就业风险及其高质量就业促进机制研究</w:t>
            </w:r>
          </w:p>
        </w:tc>
        <w:tc>
          <w:tcPr>
            <w:tcW w:w="7620" w:type="dxa"/>
            <w:shd w:val="clear" w:color="auto" w:fill="auto"/>
            <w:vAlign w:val="center"/>
            <w:hideMark/>
          </w:tcPr>
          <w:p w14:paraId="5EAB1B6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以互联网为媒介的平台经济迅猛发展，新业态灵活就业者已经成为一个庞大且迅速增长的新就业形态劳动群体。新就业形态具有促进劳动者转移就业、平抑失业率、保持就业市场稳定等积极作用，但雇佣模式和组织模式的变化对劳动关系认定与劳动权益保障带来巨大挑战，劳动者面临收入不稳定、工作时间超长、职业伤害风险高、缺乏职业技能培训等劳动风险。既有新业态下劳动力就业问题研究多关注就业规模、就业结构、劳动关系和劳动保障等内容，劳动者面临的就业风险以及综合反映劳动者就业状况优劣的就业质量问题没有引起学术研究的足够重视。“十四五”规划提出要“强化就业优先政策，提升就业质量”。在新就业形态蓬勃发展期，如何适应新就业形态新变化，应对和规避就业风险，提升就业质量是新时期满足灵活就业</w:t>
            </w:r>
            <w:proofErr w:type="gramStart"/>
            <w:r w:rsidRPr="007D1567">
              <w:rPr>
                <w:rFonts w:ascii="宋体" w:eastAsia="宋体" w:hAnsi="宋体" w:cs="宋体" w:hint="eastAsia"/>
                <w:color w:val="000000"/>
                <w:kern w:val="0"/>
                <w:sz w:val="22"/>
              </w:rPr>
              <w:t>者美好</w:t>
            </w:r>
            <w:proofErr w:type="gramEnd"/>
            <w:r w:rsidRPr="007D1567">
              <w:rPr>
                <w:rFonts w:ascii="宋体" w:eastAsia="宋体" w:hAnsi="宋体" w:cs="宋体" w:hint="eastAsia"/>
                <w:color w:val="000000"/>
                <w:kern w:val="0"/>
                <w:sz w:val="22"/>
              </w:rPr>
              <w:t>生活需要，实现共同富裕的关键内容和重要支撑。</w:t>
            </w:r>
          </w:p>
        </w:tc>
        <w:tc>
          <w:tcPr>
            <w:tcW w:w="1760" w:type="dxa"/>
            <w:shd w:val="clear" w:color="auto" w:fill="auto"/>
            <w:vAlign w:val="center"/>
            <w:hideMark/>
          </w:tcPr>
          <w:p w14:paraId="6547654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哲学院</w:t>
            </w:r>
          </w:p>
        </w:tc>
        <w:tc>
          <w:tcPr>
            <w:tcW w:w="4620" w:type="dxa"/>
            <w:shd w:val="clear" w:color="auto" w:fill="auto"/>
            <w:vAlign w:val="center"/>
            <w:hideMark/>
          </w:tcPr>
          <w:p w14:paraId="7F0568B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国家社科一般项目“新业态下平台型灵活就业人员的就业质量评价及提升路径研究”；课题负责人：刘丹；学院系所：社会学系</w:t>
            </w:r>
          </w:p>
        </w:tc>
      </w:tr>
      <w:tr w:rsidR="007D1567" w:rsidRPr="007D1567" w14:paraId="269BC102" w14:textId="77777777" w:rsidTr="007D1567">
        <w:trPr>
          <w:trHeight w:val="1890"/>
        </w:trPr>
        <w:tc>
          <w:tcPr>
            <w:tcW w:w="740" w:type="dxa"/>
            <w:shd w:val="clear" w:color="auto" w:fill="auto"/>
            <w:vAlign w:val="center"/>
            <w:hideMark/>
          </w:tcPr>
          <w:p w14:paraId="305C5569"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w:t>
            </w:r>
          </w:p>
        </w:tc>
        <w:tc>
          <w:tcPr>
            <w:tcW w:w="3880" w:type="dxa"/>
            <w:shd w:val="clear" w:color="auto" w:fill="auto"/>
            <w:vAlign w:val="center"/>
            <w:hideMark/>
          </w:tcPr>
          <w:p w14:paraId="614561C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中国基本公共卫生服务供给水平的区域差异、分布动态与收敛性研究</w:t>
            </w:r>
          </w:p>
        </w:tc>
        <w:tc>
          <w:tcPr>
            <w:tcW w:w="7620" w:type="dxa"/>
            <w:shd w:val="clear" w:color="auto" w:fill="auto"/>
            <w:vAlign w:val="center"/>
            <w:hideMark/>
          </w:tcPr>
          <w:p w14:paraId="3DC4F7D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我国《“十四五”公共服务规划》明确提出“到2025年基本公共服务均等化水平明显提高、到2035年基本公共服务实现均等化”的目标，而促进城乡居民平等享受公共卫生服务则是落实这一顶层政策部署的必要举措。本课题旨在全面、客观评估基本公共卫生服务均等化政策的实施效果与地区差异，刻画基本公共卫生服务供给水平的时空演变趋势及其收敛性特征，精准识别影响公共卫生服务供给效率的制约因素，从而为加快实现基本公共卫生服务均等化提供针对性的政策建议。</w:t>
            </w:r>
          </w:p>
        </w:tc>
        <w:tc>
          <w:tcPr>
            <w:tcW w:w="1760" w:type="dxa"/>
            <w:shd w:val="clear" w:color="auto" w:fill="auto"/>
            <w:vAlign w:val="center"/>
            <w:hideMark/>
          </w:tcPr>
          <w:p w14:paraId="4863F5A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哲学院</w:t>
            </w:r>
          </w:p>
        </w:tc>
        <w:tc>
          <w:tcPr>
            <w:tcW w:w="4620" w:type="dxa"/>
            <w:shd w:val="clear" w:color="auto" w:fill="auto"/>
            <w:vAlign w:val="center"/>
            <w:hideMark/>
          </w:tcPr>
          <w:p w14:paraId="3DD4C52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教育部人文社会科学研究一般项目“流动人口基本公共卫生服务均等化的统计测度及实现路径研究”；课题负责人：徐鹏；学院系所：社会学系。</w:t>
            </w:r>
          </w:p>
        </w:tc>
      </w:tr>
      <w:tr w:rsidR="007D1567" w:rsidRPr="007D1567" w14:paraId="25EEE776" w14:textId="77777777" w:rsidTr="007D1567">
        <w:trPr>
          <w:trHeight w:val="1080"/>
        </w:trPr>
        <w:tc>
          <w:tcPr>
            <w:tcW w:w="740" w:type="dxa"/>
            <w:shd w:val="clear" w:color="auto" w:fill="auto"/>
            <w:vAlign w:val="center"/>
            <w:hideMark/>
          </w:tcPr>
          <w:p w14:paraId="404835C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w:t>
            </w:r>
          </w:p>
        </w:tc>
        <w:tc>
          <w:tcPr>
            <w:tcW w:w="3880" w:type="dxa"/>
            <w:shd w:val="clear" w:color="auto" w:fill="auto"/>
            <w:vAlign w:val="center"/>
            <w:hideMark/>
          </w:tcPr>
          <w:p w14:paraId="2D43FB2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疫情背景下早</w:t>
            </w:r>
            <w:proofErr w:type="gramStart"/>
            <w:r w:rsidRPr="007D1567">
              <w:rPr>
                <w:rFonts w:ascii="宋体" w:eastAsia="宋体" w:hAnsi="宋体" w:cs="宋体" w:hint="eastAsia"/>
                <w:color w:val="000000"/>
                <w:kern w:val="0"/>
                <w:sz w:val="22"/>
              </w:rPr>
              <w:t>教托育机构</w:t>
            </w:r>
            <w:proofErr w:type="gramEnd"/>
            <w:r w:rsidRPr="007D1567">
              <w:rPr>
                <w:rFonts w:ascii="宋体" w:eastAsia="宋体" w:hAnsi="宋体" w:cs="宋体" w:hint="eastAsia"/>
                <w:color w:val="000000"/>
                <w:kern w:val="0"/>
                <w:sz w:val="22"/>
              </w:rPr>
              <w:t>发展状况研究</w:t>
            </w:r>
          </w:p>
        </w:tc>
        <w:tc>
          <w:tcPr>
            <w:tcW w:w="7620" w:type="dxa"/>
            <w:shd w:val="clear" w:color="auto" w:fill="auto"/>
            <w:vAlign w:val="center"/>
            <w:hideMark/>
          </w:tcPr>
          <w:p w14:paraId="24068AD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受疫情影响，以0-3岁婴幼儿及其家庭为主要服务群体的早教或托</w:t>
            </w:r>
            <w:proofErr w:type="gramStart"/>
            <w:r w:rsidRPr="007D1567">
              <w:rPr>
                <w:rFonts w:ascii="宋体" w:eastAsia="宋体" w:hAnsi="宋体" w:cs="宋体" w:hint="eastAsia"/>
                <w:color w:val="000000"/>
                <w:kern w:val="0"/>
                <w:sz w:val="22"/>
              </w:rPr>
              <w:t>育机构</w:t>
            </w:r>
            <w:proofErr w:type="gramEnd"/>
            <w:r w:rsidRPr="007D1567">
              <w:rPr>
                <w:rFonts w:ascii="宋体" w:eastAsia="宋体" w:hAnsi="宋体" w:cs="宋体" w:hint="eastAsia"/>
                <w:color w:val="000000"/>
                <w:kern w:val="0"/>
                <w:sz w:val="22"/>
              </w:rPr>
              <w:t>遭遇生存与发展的极大挑战。在积极人口政策与国家推行普</w:t>
            </w:r>
            <w:proofErr w:type="gramStart"/>
            <w:r w:rsidRPr="007D1567">
              <w:rPr>
                <w:rFonts w:ascii="宋体" w:eastAsia="宋体" w:hAnsi="宋体" w:cs="宋体" w:hint="eastAsia"/>
                <w:color w:val="000000"/>
                <w:kern w:val="0"/>
                <w:sz w:val="22"/>
              </w:rPr>
              <w:t>惠性托育</w:t>
            </w:r>
            <w:proofErr w:type="gramEnd"/>
            <w:r w:rsidRPr="007D1567">
              <w:rPr>
                <w:rFonts w:ascii="宋体" w:eastAsia="宋体" w:hAnsi="宋体" w:cs="宋体" w:hint="eastAsia"/>
                <w:color w:val="000000"/>
                <w:kern w:val="0"/>
                <w:sz w:val="22"/>
              </w:rPr>
              <w:t>政策背景下，早教或托</w:t>
            </w:r>
            <w:proofErr w:type="gramStart"/>
            <w:r w:rsidRPr="007D1567">
              <w:rPr>
                <w:rFonts w:ascii="宋体" w:eastAsia="宋体" w:hAnsi="宋体" w:cs="宋体" w:hint="eastAsia"/>
                <w:color w:val="000000"/>
                <w:kern w:val="0"/>
                <w:sz w:val="22"/>
              </w:rPr>
              <w:t>育机构</w:t>
            </w:r>
            <w:proofErr w:type="gramEnd"/>
            <w:r w:rsidRPr="007D1567">
              <w:rPr>
                <w:rFonts w:ascii="宋体" w:eastAsia="宋体" w:hAnsi="宋体" w:cs="宋体" w:hint="eastAsia"/>
                <w:color w:val="000000"/>
                <w:kern w:val="0"/>
                <w:sz w:val="22"/>
              </w:rPr>
              <w:t>的发展状况、面临的困难及生存经营策略成为本研究的核心问题。</w:t>
            </w:r>
          </w:p>
        </w:tc>
        <w:tc>
          <w:tcPr>
            <w:tcW w:w="1760" w:type="dxa"/>
            <w:shd w:val="clear" w:color="auto" w:fill="auto"/>
            <w:vAlign w:val="center"/>
            <w:hideMark/>
          </w:tcPr>
          <w:p w14:paraId="2A09302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哲学院</w:t>
            </w:r>
          </w:p>
        </w:tc>
        <w:tc>
          <w:tcPr>
            <w:tcW w:w="4620" w:type="dxa"/>
            <w:shd w:val="clear" w:color="auto" w:fill="auto"/>
            <w:vAlign w:val="center"/>
            <w:hideMark/>
          </w:tcPr>
          <w:p w14:paraId="3D88032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国家社科一般项目“普惠性托育机构试点效果评估与长效机构构建研究”；课题负责人：</w:t>
            </w:r>
            <w:proofErr w:type="gramStart"/>
            <w:r w:rsidRPr="007D1567">
              <w:rPr>
                <w:rFonts w:ascii="宋体" w:eastAsia="宋体" w:hAnsi="宋体" w:cs="宋体" w:hint="eastAsia"/>
                <w:color w:val="000000"/>
                <w:kern w:val="0"/>
                <w:sz w:val="22"/>
              </w:rPr>
              <w:t>周冬霞</w:t>
            </w:r>
            <w:proofErr w:type="gramEnd"/>
            <w:r w:rsidRPr="007D1567">
              <w:rPr>
                <w:rFonts w:ascii="宋体" w:eastAsia="宋体" w:hAnsi="宋体" w:cs="宋体" w:hint="eastAsia"/>
                <w:color w:val="000000"/>
                <w:kern w:val="0"/>
                <w:sz w:val="22"/>
              </w:rPr>
              <w:t>，学院系所：社会学系</w:t>
            </w:r>
          </w:p>
        </w:tc>
      </w:tr>
      <w:tr w:rsidR="007D1567" w:rsidRPr="007D1567" w14:paraId="128F41D3" w14:textId="77777777" w:rsidTr="007D1567">
        <w:trPr>
          <w:trHeight w:val="1350"/>
        </w:trPr>
        <w:tc>
          <w:tcPr>
            <w:tcW w:w="740" w:type="dxa"/>
            <w:shd w:val="clear" w:color="auto" w:fill="auto"/>
            <w:vAlign w:val="center"/>
            <w:hideMark/>
          </w:tcPr>
          <w:p w14:paraId="593254F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w:t>
            </w:r>
          </w:p>
        </w:tc>
        <w:tc>
          <w:tcPr>
            <w:tcW w:w="3880" w:type="dxa"/>
            <w:shd w:val="clear" w:color="auto" w:fill="auto"/>
            <w:vAlign w:val="center"/>
            <w:hideMark/>
          </w:tcPr>
          <w:p w14:paraId="7AF32D7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“一带一路”合作框架下绿色基建项目的追踪及典型案例分析</w:t>
            </w:r>
          </w:p>
        </w:tc>
        <w:tc>
          <w:tcPr>
            <w:tcW w:w="7620" w:type="dxa"/>
            <w:shd w:val="clear" w:color="auto" w:fill="auto"/>
            <w:vAlign w:val="center"/>
            <w:hideMark/>
          </w:tcPr>
          <w:p w14:paraId="5E236FD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2022年3月，国家发展改革委等四部委发布了《关于推进共建“一带一路”绿色发展的意见》，反映出中国建设绿色“一带一路”方面制定了具体的政策规划。因此，该选题具有重要的实践研究价值。同时，该选题的研究内容来自国家社会科学基金一般项目《全球价值链重构对绿色“一带一路”建设的影响及对策研究》，具有重要的理论研究价值。</w:t>
            </w:r>
          </w:p>
        </w:tc>
        <w:tc>
          <w:tcPr>
            <w:tcW w:w="1760" w:type="dxa"/>
            <w:shd w:val="clear" w:color="auto" w:fill="auto"/>
            <w:vAlign w:val="center"/>
            <w:hideMark/>
          </w:tcPr>
          <w:p w14:paraId="10857314"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经济学院</w:t>
            </w:r>
          </w:p>
        </w:tc>
        <w:tc>
          <w:tcPr>
            <w:tcW w:w="4620" w:type="dxa"/>
            <w:shd w:val="clear" w:color="auto" w:fill="auto"/>
            <w:vAlign w:val="center"/>
            <w:hideMark/>
          </w:tcPr>
          <w:p w14:paraId="6A9C8B0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国家社会科学基金一般项目《全球价值链重构对绿色“一带一路”建设的影响及对策研究》（22BGJ049）</w:t>
            </w:r>
            <w:r w:rsidRPr="007D1567">
              <w:rPr>
                <w:rFonts w:ascii="宋体" w:eastAsia="宋体" w:hAnsi="宋体" w:cs="宋体" w:hint="eastAsia"/>
                <w:color w:val="000000"/>
                <w:kern w:val="0"/>
                <w:sz w:val="22"/>
              </w:rPr>
              <w:br/>
              <w:t>课题负责人：潘安，经济学院国际经济学系</w:t>
            </w:r>
          </w:p>
        </w:tc>
      </w:tr>
      <w:tr w:rsidR="007D1567" w:rsidRPr="007D1567" w14:paraId="6A7CE0B1" w14:textId="77777777" w:rsidTr="007D1567">
        <w:trPr>
          <w:trHeight w:val="4860"/>
        </w:trPr>
        <w:tc>
          <w:tcPr>
            <w:tcW w:w="740" w:type="dxa"/>
            <w:shd w:val="clear" w:color="auto" w:fill="auto"/>
            <w:vAlign w:val="center"/>
            <w:hideMark/>
          </w:tcPr>
          <w:p w14:paraId="1CDCF5C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5</w:t>
            </w:r>
          </w:p>
        </w:tc>
        <w:tc>
          <w:tcPr>
            <w:tcW w:w="3880" w:type="dxa"/>
            <w:shd w:val="clear" w:color="auto" w:fill="auto"/>
            <w:vAlign w:val="center"/>
            <w:hideMark/>
          </w:tcPr>
          <w:p w14:paraId="63CE6B2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数字贸易背景</w:t>
            </w:r>
            <w:proofErr w:type="gramStart"/>
            <w:r w:rsidRPr="007D1567">
              <w:rPr>
                <w:rFonts w:ascii="宋体" w:eastAsia="宋体" w:hAnsi="宋体" w:cs="宋体" w:hint="eastAsia"/>
                <w:color w:val="000000"/>
                <w:kern w:val="0"/>
                <w:sz w:val="22"/>
              </w:rPr>
              <w:t>下全球</w:t>
            </w:r>
            <w:proofErr w:type="gramEnd"/>
            <w:r w:rsidRPr="007D1567">
              <w:rPr>
                <w:rFonts w:ascii="宋体" w:eastAsia="宋体" w:hAnsi="宋体" w:cs="宋体" w:hint="eastAsia"/>
                <w:color w:val="000000"/>
                <w:kern w:val="0"/>
                <w:sz w:val="22"/>
              </w:rPr>
              <w:t>生产率下降之谜</w:t>
            </w:r>
          </w:p>
        </w:tc>
        <w:tc>
          <w:tcPr>
            <w:tcW w:w="7620" w:type="dxa"/>
            <w:shd w:val="clear" w:color="auto" w:fill="auto"/>
            <w:vAlign w:val="center"/>
            <w:hideMark/>
          </w:tcPr>
          <w:p w14:paraId="00F17B0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当前，以互联网技术为基础的数字贸易蓬勃发展，推动全球创新链的深刻变革，成为国际贸易与经济增长的新引擎。与传统贸易不同，数字贸易具有贸易方式数字化和贸易对象数字化的典型特征，使得数字技术与国际贸易深度融合，国际分工从物理世界延伸</w:t>
            </w:r>
            <w:proofErr w:type="gramStart"/>
            <w:r w:rsidRPr="007D1567">
              <w:rPr>
                <w:rFonts w:ascii="宋体" w:eastAsia="宋体" w:hAnsi="宋体" w:cs="宋体" w:hint="eastAsia"/>
                <w:color w:val="000000"/>
                <w:kern w:val="0"/>
                <w:sz w:val="22"/>
              </w:rPr>
              <w:t>至数字</w:t>
            </w:r>
            <w:proofErr w:type="gramEnd"/>
            <w:r w:rsidRPr="007D1567">
              <w:rPr>
                <w:rFonts w:ascii="宋体" w:eastAsia="宋体" w:hAnsi="宋体" w:cs="宋体" w:hint="eastAsia"/>
                <w:color w:val="000000"/>
                <w:kern w:val="0"/>
                <w:sz w:val="22"/>
              </w:rPr>
              <w:t>世界。在新一代信息技术迅猛发展的数字经济转型背景下，近年来全球性生产率增速放缓的现象引发广泛关注。自Solow（1987）提出“尽管计算机无处不在，但是其对生产率的贡献却在统计中没有体现出来”，即所谓的</w:t>
            </w:r>
            <w:proofErr w:type="gramStart"/>
            <w:r w:rsidRPr="007D1567">
              <w:rPr>
                <w:rFonts w:ascii="宋体" w:eastAsia="宋体" w:hAnsi="宋体" w:cs="宋体" w:hint="eastAsia"/>
                <w:color w:val="000000"/>
                <w:kern w:val="0"/>
                <w:sz w:val="22"/>
              </w:rPr>
              <w:t>的</w:t>
            </w:r>
            <w:proofErr w:type="gramEnd"/>
            <w:r w:rsidRPr="007D1567">
              <w:rPr>
                <w:rFonts w:ascii="宋体" w:eastAsia="宋体" w:hAnsi="宋体" w:cs="宋体" w:hint="eastAsia"/>
                <w:color w:val="000000"/>
                <w:kern w:val="0"/>
                <w:sz w:val="22"/>
              </w:rPr>
              <w:t>“Solow生产率悖论”（Brynjolfsson ，1993）以来，不少文献从数字技术投资、数字产业发展等角度检验了其对经济增长和生产率增长的影响（Triplett，1999；Brynjolfsson和</w:t>
            </w:r>
            <w:proofErr w:type="spellStart"/>
            <w:r w:rsidRPr="007D1567">
              <w:rPr>
                <w:rFonts w:ascii="宋体" w:eastAsia="宋体" w:hAnsi="宋体" w:cs="宋体" w:hint="eastAsia"/>
                <w:color w:val="000000"/>
                <w:kern w:val="0"/>
                <w:sz w:val="22"/>
              </w:rPr>
              <w:t>Hitt</w:t>
            </w:r>
            <w:proofErr w:type="spellEnd"/>
            <w:r w:rsidRPr="007D1567">
              <w:rPr>
                <w:rFonts w:ascii="宋体" w:eastAsia="宋体" w:hAnsi="宋体" w:cs="宋体" w:hint="eastAsia"/>
                <w:color w:val="000000"/>
                <w:kern w:val="0"/>
                <w:sz w:val="22"/>
              </w:rPr>
              <w:t>，2003；蔡跃洲和张钧南，2015；</w:t>
            </w:r>
            <w:proofErr w:type="gramStart"/>
            <w:r w:rsidRPr="007D1567">
              <w:rPr>
                <w:rFonts w:ascii="宋体" w:eastAsia="宋体" w:hAnsi="宋体" w:cs="宋体" w:hint="eastAsia"/>
                <w:color w:val="000000"/>
                <w:kern w:val="0"/>
                <w:sz w:val="22"/>
              </w:rPr>
              <w:t>蔡</w:t>
            </w:r>
            <w:proofErr w:type="gramEnd"/>
            <w:r w:rsidRPr="007D1567">
              <w:rPr>
                <w:rFonts w:ascii="宋体" w:eastAsia="宋体" w:hAnsi="宋体" w:cs="宋体" w:hint="eastAsia"/>
                <w:color w:val="000000"/>
                <w:kern w:val="0"/>
                <w:sz w:val="22"/>
              </w:rPr>
              <w:t>昉，2021）。然而，现有文献更多关注信息通讯技术的生产率效应，几乎没有文献从数字贸易背景下进一步分析全球全要素生产率下降的原因。</w:t>
            </w:r>
            <w:r w:rsidRPr="007D1567">
              <w:rPr>
                <w:rFonts w:ascii="宋体" w:eastAsia="宋体" w:hAnsi="宋体" w:cs="宋体" w:hint="eastAsia"/>
                <w:color w:val="000000"/>
                <w:kern w:val="0"/>
                <w:sz w:val="22"/>
              </w:rPr>
              <w:br/>
              <w:t>数字贸易对全要素生产率的影响是以数字经济对全要素生产率的影响为前提。因此，本课题认为数字贸易背景下破解全球全要素生产率下降之</w:t>
            </w:r>
            <w:proofErr w:type="gramStart"/>
            <w:r w:rsidRPr="007D1567">
              <w:rPr>
                <w:rFonts w:ascii="宋体" w:eastAsia="宋体" w:hAnsi="宋体" w:cs="宋体" w:hint="eastAsia"/>
                <w:color w:val="000000"/>
                <w:kern w:val="0"/>
                <w:sz w:val="22"/>
              </w:rPr>
              <w:t>谜需要</w:t>
            </w:r>
            <w:proofErr w:type="gramEnd"/>
            <w:r w:rsidRPr="007D1567">
              <w:rPr>
                <w:rFonts w:ascii="宋体" w:eastAsia="宋体" w:hAnsi="宋体" w:cs="宋体" w:hint="eastAsia"/>
                <w:color w:val="000000"/>
                <w:kern w:val="0"/>
                <w:sz w:val="22"/>
              </w:rPr>
              <w:t>厘清两个基本问题，一是准确测算数字经济背景下的全要素生产率，这是理解当前全球性生产率增速放缓的重要基础，也是现有文献的薄弱之处。二是深入探讨数字贸易对全要素生产率的影响机制。以上两个问题也将是本课题考察的主要内容。</w:t>
            </w:r>
          </w:p>
        </w:tc>
        <w:tc>
          <w:tcPr>
            <w:tcW w:w="1760" w:type="dxa"/>
            <w:shd w:val="clear" w:color="auto" w:fill="auto"/>
            <w:vAlign w:val="center"/>
            <w:hideMark/>
          </w:tcPr>
          <w:p w14:paraId="4B0A914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经济学院</w:t>
            </w:r>
          </w:p>
        </w:tc>
        <w:tc>
          <w:tcPr>
            <w:tcW w:w="4620" w:type="dxa"/>
            <w:shd w:val="clear" w:color="auto" w:fill="auto"/>
            <w:vAlign w:val="center"/>
            <w:hideMark/>
          </w:tcPr>
          <w:p w14:paraId="6F74AF7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国家自然科学基金青年项目“要素配置扭曲、技术进步偏向与全要素生产率增长”（72003199），李小克，经济学院国际经济学系</w:t>
            </w:r>
          </w:p>
        </w:tc>
      </w:tr>
      <w:tr w:rsidR="007D1567" w:rsidRPr="007D1567" w14:paraId="059722FE" w14:textId="77777777" w:rsidTr="007D1567">
        <w:trPr>
          <w:trHeight w:val="4590"/>
        </w:trPr>
        <w:tc>
          <w:tcPr>
            <w:tcW w:w="740" w:type="dxa"/>
            <w:shd w:val="clear" w:color="auto" w:fill="auto"/>
            <w:vAlign w:val="center"/>
            <w:hideMark/>
          </w:tcPr>
          <w:p w14:paraId="53C4CC6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w:t>
            </w:r>
          </w:p>
        </w:tc>
        <w:tc>
          <w:tcPr>
            <w:tcW w:w="3880" w:type="dxa"/>
            <w:shd w:val="clear" w:color="auto" w:fill="auto"/>
            <w:vAlign w:val="center"/>
            <w:hideMark/>
          </w:tcPr>
          <w:p w14:paraId="3FE3618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新自由主义扩张与全球波动：影响效应、作用机制、全球经验及对中国的启示</w:t>
            </w:r>
          </w:p>
        </w:tc>
        <w:tc>
          <w:tcPr>
            <w:tcW w:w="7620" w:type="dxa"/>
            <w:shd w:val="clear" w:color="auto" w:fill="auto"/>
            <w:vAlign w:val="center"/>
            <w:hideMark/>
          </w:tcPr>
          <w:p w14:paraId="1121D33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20世纪70年代以来，欧美发达国家的新自由主义经济政策取代</w:t>
            </w:r>
            <w:proofErr w:type="gramStart"/>
            <w:r w:rsidRPr="007D1567">
              <w:rPr>
                <w:rFonts w:ascii="宋体" w:eastAsia="宋体" w:hAnsi="宋体" w:cs="宋体" w:hint="eastAsia"/>
                <w:color w:val="000000"/>
                <w:kern w:val="0"/>
                <w:sz w:val="22"/>
              </w:rPr>
              <w:t>凯</w:t>
            </w:r>
            <w:proofErr w:type="gramEnd"/>
            <w:r w:rsidRPr="007D1567">
              <w:rPr>
                <w:rFonts w:ascii="宋体" w:eastAsia="宋体" w:hAnsi="宋体" w:cs="宋体" w:hint="eastAsia"/>
                <w:color w:val="000000"/>
                <w:kern w:val="0"/>
                <w:sz w:val="22"/>
              </w:rPr>
              <w:t>恩斯主义在全球范围内扩张，新自由主义以经济自由（Economic Freedom）为核心，推崇市场最大化和政府干预最小化，要求破除阻碍资本自由运动的一切壁垒，使商品和要素在全球自由流动。2008年全球金融危机后，发达国家“逆全球化”暗流涌动。发达国家对有效市场、有为政府相结合的排斥可能影响到全球经济增长。尤其是全球金融危机后，世界范围内TFP增长率普遍下降（Adler et al.，2017）和全球经济增长持续低迷，然而，全球经济自由仍然加快扩张。</w:t>
            </w:r>
            <w:r w:rsidRPr="007D1567">
              <w:rPr>
                <w:rFonts w:ascii="宋体" w:eastAsia="宋体" w:hAnsi="宋体" w:cs="宋体" w:hint="eastAsia"/>
                <w:color w:val="000000"/>
                <w:kern w:val="0"/>
                <w:sz w:val="22"/>
              </w:rPr>
              <w:br/>
              <w:t>很少有文献对经济自由演变与经济增长的关系进行考察，现有文献迷信市场与政府的对立而未能捕捉到两者的统一及其效应，由于缺乏对经济自由内涵的全面把握，未捕捉有效市场与有为政府相结合的聚合效应，由此也限制了经济自由演变对经济增长的影响和作用渠道的分析。经济自由演变能否促进经济增长是一项亟待回答的全球性课题。</w:t>
            </w:r>
            <w:r w:rsidRPr="007D1567">
              <w:rPr>
                <w:rFonts w:ascii="宋体" w:eastAsia="宋体" w:hAnsi="宋体" w:cs="宋体" w:hint="eastAsia"/>
                <w:color w:val="000000"/>
                <w:kern w:val="0"/>
                <w:sz w:val="22"/>
              </w:rPr>
              <w:br/>
              <w:t>本课题拟从“有效市场+有为政府”的角度系统地探讨经济自由演变对全球经济增长的影响效应，作用机制。本课题的研究将更加全面地刻画了新自由主义经济政策在全球经济增长实践中的作用和教训，为中国等新兴经济体坚守“有效市场和有为政府”相结合的市场经济发展模式提供更广泛的全球性经验证据支持。</w:t>
            </w:r>
          </w:p>
        </w:tc>
        <w:tc>
          <w:tcPr>
            <w:tcW w:w="1760" w:type="dxa"/>
            <w:shd w:val="clear" w:color="auto" w:fill="auto"/>
            <w:vAlign w:val="center"/>
            <w:hideMark/>
          </w:tcPr>
          <w:p w14:paraId="59B07D8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经济学院</w:t>
            </w:r>
          </w:p>
        </w:tc>
        <w:tc>
          <w:tcPr>
            <w:tcW w:w="4620" w:type="dxa"/>
            <w:shd w:val="clear" w:color="auto" w:fill="auto"/>
            <w:vAlign w:val="center"/>
            <w:hideMark/>
          </w:tcPr>
          <w:p w14:paraId="62CDA09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国家自然科学基金青年项目“要素配置扭曲、技术进步偏向与全要素生产率增长”（72003199），李小克，经济学院国际经济学系</w:t>
            </w:r>
          </w:p>
        </w:tc>
      </w:tr>
      <w:tr w:rsidR="007D1567" w:rsidRPr="007D1567" w14:paraId="58241C96" w14:textId="77777777" w:rsidTr="007D1567">
        <w:trPr>
          <w:trHeight w:val="2160"/>
        </w:trPr>
        <w:tc>
          <w:tcPr>
            <w:tcW w:w="740" w:type="dxa"/>
            <w:shd w:val="clear" w:color="auto" w:fill="auto"/>
            <w:vAlign w:val="center"/>
            <w:hideMark/>
          </w:tcPr>
          <w:p w14:paraId="1226251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7</w:t>
            </w:r>
          </w:p>
        </w:tc>
        <w:tc>
          <w:tcPr>
            <w:tcW w:w="3880" w:type="dxa"/>
            <w:shd w:val="clear" w:color="auto" w:fill="auto"/>
            <w:vAlign w:val="center"/>
            <w:hideMark/>
          </w:tcPr>
          <w:p w14:paraId="5C69D3B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×××研究现状与发展趋势（热点与前沿）：基于文献计量的大数据分析与可视化研究</w:t>
            </w:r>
          </w:p>
        </w:tc>
        <w:tc>
          <w:tcPr>
            <w:tcW w:w="7620" w:type="dxa"/>
            <w:shd w:val="clear" w:color="auto" w:fill="auto"/>
            <w:vAlign w:val="center"/>
            <w:hideMark/>
          </w:tcPr>
          <w:p w14:paraId="62ED31E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聚焦当下热点议题，</w:t>
            </w:r>
            <w:r w:rsidRPr="007D1567">
              <w:rPr>
                <w:rFonts w:ascii="宋体" w:eastAsia="宋体" w:hAnsi="宋体" w:cs="宋体" w:hint="eastAsia"/>
                <w:color w:val="000000"/>
                <w:kern w:val="0"/>
                <w:sz w:val="22"/>
              </w:rPr>
              <w:br/>
              <w:t>结合经济学院课程“专题：经济学文献检索”，</w:t>
            </w:r>
            <w:r w:rsidRPr="007D1567">
              <w:rPr>
                <w:rFonts w:ascii="宋体" w:eastAsia="宋体" w:hAnsi="宋体" w:cs="宋体" w:hint="eastAsia"/>
                <w:color w:val="000000"/>
                <w:kern w:val="0"/>
                <w:sz w:val="22"/>
              </w:rPr>
              <w:br/>
              <w:t>以及授课教师正在进行的文献计量与可视化研究（参考https://doi.org/10.3390/ijerph19159729），</w:t>
            </w:r>
            <w:r w:rsidRPr="007D1567">
              <w:rPr>
                <w:rFonts w:ascii="宋体" w:eastAsia="宋体" w:hAnsi="宋体" w:cs="宋体" w:hint="eastAsia"/>
                <w:color w:val="000000"/>
                <w:kern w:val="0"/>
                <w:sz w:val="22"/>
              </w:rPr>
              <w:br/>
              <w:t>本选题可在教师指导下参与设计大学生创新等项目，具体内容为利用校图书馆数据库资源，使用文献计量工具（例如R-</w:t>
            </w:r>
            <w:proofErr w:type="spellStart"/>
            <w:r w:rsidRPr="007D1567">
              <w:rPr>
                <w:rFonts w:ascii="宋体" w:eastAsia="宋体" w:hAnsi="宋体" w:cs="宋体" w:hint="eastAsia"/>
                <w:color w:val="000000"/>
                <w:kern w:val="0"/>
                <w:sz w:val="22"/>
              </w:rPr>
              <w:t>bibliometrix</w:t>
            </w:r>
            <w:proofErr w:type="spellEnd"/>
            <w:r w:rsidRPr="007D1567">
              <w:rPr>
                <w:rFonts w:ascii="宋体" w:eastAsia="宋体" w:hAnsi="宋体" w:cs="宋体" w:hint="eastAsia"/>
                <w:color w:val="000000"/>
                <w:kern w:val="0"/>
                <w:sz w:val="22"/>
              </w:rPr>
              <w:t>，</w:t>
            </w:r>
            <w:proofErr w:type="spellStart"/>
            <w:r w:rsidRPr="007D1567">
              <w:rPr>
                <w:rFonts w:ascii="宋体" w:eastAsia="宋体" w:hAnsi="宋体" w:cs="宋体" w:hint="eastAsia"/>
                <w:color w:val="000000"/>
                <w:kern w:val="0"/>
                <w:sz w:val="22"/>
              </w:rPr>
              <w:t>VOSViewer</w:t>
            </w:r>
            <w:proofErr w:type="spellEnd"/>
            <w:r w:rsidRPr="007D1567">
              <w:rPr>
                <w:rFonts w:ascii="宋体" w:eastAsia="宋体" w:hAnsi="宋体" w:cs="宋体" w:hint="eastAsia"/>
                <w:color w:val="000000"/>
                <w:kern w:val="0"/>
                <w:sz w:val="22"/>
              </w:rPr>
              <w:t>，</w:t>
            </w:r>
            <w:proofErr w:type="spellStart"/>
            <w:r w:rsidRPr="007D1567">
              <w:rPr>
                <w:rFonts w:ascii="宋体" w:eastAsia="宋体" w:hAnsi="宋体" w:cs="宋体" w:hint="eastAsia"/>
                <w:color w:val="000000"/>
                <w:kern w:val="0"/>
                <w:sz w:val="22"/>
              </w:rPr>
              <w:t>CiteSpace</w:t>
            </w:r>
            <w:proofErr w:type="spellEnd"/>
            <w:r w:rsidRPr="007D1567">
              <w:rPr>
                <w:rFonts w:ascii="宋体" w:eastAsia="宋体" w:hAnsi="宋体" w:cs="宋体" w:hint="eastAsia"/>
                <w:color w:val="000000"/>
                <w:kern w:val="0"/>
                <w:sz w:val="22"/>
              </w:rPr>
              <w:t>等）开展文献计量分析与可视化研究。</w:t>
            </w:r>
            <w:r w:rsidRPr="007D1567">
              <w:rPr>
                <w:rFonts w:ascii="宋体" w:eastAsia="宋体" w:hAnsi="宋体" w:cs="宋体" w:hint="eastAsia"/>
                <w:color w:val="000000"/>
                <w:kern w:val="0"/>
                <w:sz w:val="22"/>
              </w:rPr>
              <w:br/>
              <w:t>预期成果为发表核心期刊一篇。</w:t>
            </w:r>
          </w:p>
        </w:tc>
        <w:tc>
          <w:tcPr>
            <w:tcW w:w="1760" w:type="dxa"/>
            <w:shd w:val="clear" w:color="auto" w:fill="auto"/>
            <w:vAlign w:val="center"/>
            <w:hideMark/>
          </w:tcPr>
          <w:p w14:paraId="40A08439"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经济学院</w:t>
            </w:r>
          </w:p>
        </w:tc>
        <w:tc>
          <w:tcPr>
            <w:tcW w:w="4620" w:type="dxa"/>
            <w:shd w:val="clear" w:color="auto" w:fill="auto"/>
            <w:vAlign w:val="center"/>
            <w:hideMark/>
          </w:tcPr>
          <w:p w14:paraId="68FD4A9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课题类型：自定课题</w:t>
            </w:r>
            <w:r w:rsidRPr="007D1567">
              <w:rPr>
                <w:rFonts w:ascii="宋体" w:eastAsia="宋体" w:hAnsi="宋体" w:cs="宋体" w:hint="eastAsia"/>
                <w:color w:val="000000"/>
                <w:kern w:val="0"/>
                <w:sz w:val="22"/>
              </w:rPr>
              <w:br/>
              <w:t>课题名称：文献计量与可视化研究（现有研究涉及主题为农村城市移民-已刊发、城市研究-正在进行、社会工作-正在进行、农业废弃物处理-正在进行；可由学生自选主题开展）</w:t>
            </w:r>
            <w:r w:rsidRPr="007D1567">
              <w:rPr>
                <w:rFonts w:ascii="宋体" w:eastAsia="宋体" w:hAnsi="宋体" w:cs="宋体" w:hint="eastAsia"/>
                <w:color w:val="000000"/>
                <w:kern w:val="0"/>
                <w:sz w:val="22"/>
              </w:rPr>
              <w:br/>
              <w:t>课题负责人：高慧琛，经济学院西方经济学教研室</w:t>
            </w:r>
          </w:p>
        </w:tc>
      </w:tr>
      <w:tr w:rsidR="007D1567" w:rsidRPr="007D1567" w14:paraId="4289EB5C" w14:textId="77777777" w:rsidTr="007D1567">
        <w:trPr>
          <w:trHeight w:val="810"/>
        </w:trPr>
        <w:tc>
          <w:tcPr>
            <w:tcW w:w="740" w:type="dxa"/>
            <w:shd w:val="clear" w:color="auto" w:fill="auto"/>
            <w:vAlign w:val="center"/>
            <w:hideMark/>
          </w:tcPr>
          <w:p w14:paraId="7C697F2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8</w:t>
            </w:r>
          </w:p>
        </w:tc>
        <w:tc>
          <w:tcPr>
            <w:tcW w:w="3880" w:type="dxa"/>
            <w:shd w:val="clear" w:color="auto" w:fill="auto"/>
            <w:vAlign w:val="center"/>
            <w:hideMark/>
          </w:tcPr>
          <w:p w14:paraId="763F109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养老院与养老资源的配置和老年人健康不平等的影响机制研究——以**为例</w:t>
            </w:r>
          </w:p>
        </w:tc>
        <w:tc>
          <w:tcPr>
            <w:tcW w:w="7620" w:type="dxa"/>
            <w:shd w:val="clear" w:color="auto" w:fill="auto"/>
            <w:vAlign w:val="center"/>
            <w:hideMark/>
          </w:tcPr>
          <w:p w14:paraId="6C6D728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选题围绕当下国家热点话题——老龄化，具有重要的现实意义，该研究问题从新的角度，即养老院的资源配置，深入探讨对老年人健康不平等的影响机制，研究需要结合实地调查和访谈的方式搜集部分数据</w:t>
            </w:r>
          </w:p>
        </w:tc>
        <w:tc>
          <w:tcPr>
            <w:tcW w:w="1760" w:type="dxa"/>
            <w:shd w:val="clear" w:color="auto" w:fill="auto"/>
            <w:vAlign w:val="center"/>
            <w:hideMark/>
          </w:tcPr>
          <w:p w14:paraId="3DCEE1D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经济学院</w:t>
            </w:r>
          </w:p>
        </w:tc>
        <w:tc>
          <w:tcPr>
            <w:tcW w:w="4620" w:type="dxa"/>
            <w:shd w:val="clear" w:color="auto" w:fill="auto"/>
            <w:vAlign w:val="center"/>
            <w:hideMark/>
          </w:tcPr>
          <w:p w14:paraId="44BA84E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中央高校基本科研青年团队项目，"我国老年人健康不平等与早期社会经济因素的研究：基于生命周期理论",课题负责人：</w:t>
            </w:r>
            <w:proofErr w:type="gramStart"/>
            <w:r w:rsidRPr="007D1567">
              <w:rPr>
                <w:rFonts w:ascii="宋体" w:eastAsia="宋体" w:hAnsi="宋体" w:cs="宋体" w:hint="eastAsia"/>
                <w:color w:val="000000"/>
                <w:kern w:val="0"/>
                <w:sz w:val="22"/>
              </w:rPr>
              <w:t>潘</w:t>
            </w:r>
            <w:proofErr w:type="gramEnd"/>
            <w:r w:rsidRPr="007D1567">
              <w:rPr>
                <w:rFonts w:ascii="宋体" w:eastAsia="宋体" w:hAnsi="宋体" w:cs="宋体" w:hint="eastAsia"/>
                <w:color w:val="000000"/>
                <w:kern w:val="0"/>
                <w:sz w:val="22"/>
              </w:rPr>
              <w:t>峣，经济学院</w:t>
            </w:r>
          </w:p>
        </w:tc>
      </w:tr>
      <w:tr w:rsidR="007D1567" w:rsidRPr="007D1567" w14:paraId="2DA0753C" w14:textId="77777777" w:rsidTr="007D1567">
        <w:trPr>
          <w:trHeight w:val="1620"/>
        </w:trPr>
        <w:tc>
          <w:tcPr>
            <w:tcW w:w="740" w:type="dxa"/>
            <w:shd w:val="clear" w:color="auto" w:fill="auto"/>
            <w:vAlign w:val="center"/>
            <w:hideMark/>
          </w:tcPr>
          <w:p w14:paraId="401706E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9</w:t>
            </w:r>
          </w:p>
        </w:tc>
        <w:tc>
          <w:tcPr>
            <w:tcW w:w="3880" w:type="dxa"/>
            <w:shd w:val="clear" w:color="auto" w:fill="auto"/>
            <w:vAlign w:val="center"/>
            <w:hideMark/>
          </w:tcPr>
          <w:p w14:paraId="4E70CDF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共同富裕视角下促进城乡居民机会平等的对策研究——以***为例</w:t>
            </w:r>
          </w:p>
        </w:tc>
        <w:tc>
          <w:tcPr>
            <w:tcW w:w="7620" w:type="dxa"/>
            <w:shd w:val="clear" w:color="auto" w:fill="auto"/>
            <w:vAlign w:val="center"/>
            <w:hideMark/>
          </w:tcPr>
          <w:p w14:paraId="589B6FB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选题围绕国家热点与习近平思想，重点在于探讨如何促进城乡居民发展中的机会平等。当前研究主要关注什么因素导致了城乡居民收入不平等的研究比较多，但对机会平等问题的研究相对缺乏，尤其是，如何结合走向共同富裕阶段中的现实问题，城乡发展中的现实差距，考察如何促进城乡居民实现“共同发展”，达到“增收富裕”的目标，为此，结合实际调研发现给出实质性的政策建议或应对措施值得进一步探讨。</w:t>
            </w:r>
          </w:p>
        </w:tc>
        <w:tc>
          <w:tcPr>
            <w:tcW w:w="1760" w:type="dxa"/>
            <w:shd w:val="clear" w:color="auto" w:fill="auto"/>
            <w:vAlign w:val="center"/>
            <w:hideMark/>
          </w:tcPr>
          <w:p w14:paraId="5E190B7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经济学院</w:t>
            </w:r>
          </w:p>
        </w:tc>
        <w:tc>
          <w:tcPr>
            <w:tcW w:w="4620" w:type="dxa"/>
            <w:shd w:val="clear" w:color="auto" w:fill="auto"/>
            <w:vAlign w:val="center"/>
            <w:hideMark/>
          </w:tcPr>
          <w:p w14:paraId="01DA454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课题类型：学校阐述习近平思想专项；课堂名称：从脱贫攻坚迈向共同富裕中促进机会平等的政策体系研究，课题负责人，周强，经济学院。</w:t>
            </w:r>
          </w:p>
        </w:tc>
      </w:tr>
      <w:tr w:rsidR="007D1567" w:rsidRPr="007D1567" w14:paraId="4042B831" w14:textId="77777777" w:rsidTr="007D1567">
        <w:trPr>
          <w:trHeight w:val="1350"/>
        </w:trPr>
        <w:tc>
          <w:tcPr>
            <w:tcW w:w="740" w:type="dxa"/>
            <w:shd w:val="clear" w:color="auto" w:fill="auto"/>
            <w:vAlign w:val="center"/>
            <w:hideMark/>
          </w:tcPr>
          <w:p w14:paraId="7FBE3A5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10</w:t>
            </w:r>
          </w:p>
        </w:tc>
        <w:tc>
          <w:tcPr>
            <w:tcW w:w="3880" w:type="dxa"/>
            <w:shd w:val="clear" w:color="auto" w:fill="auto"/>
            <w:vAlign w:val="center"/>
            <w:hideMark/>
          </w:tcPr>
          <w:p w14:paraId="3FD2022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大学生科研项目团队合作驱动与影响因素研究——基于个人行为的视角</w:t>
            </w:r>
          </w:p>
        </w:tc>
        <w:tc>
          <w:tcPr>
            <w:tcW w:w="7620" w:type="dxa"/>
            <w:shd w:val="clear" w:color="auto" w:fill="auto"/>
            <w:vAlign w:val="center"/>
            <w:hideMark/>
          </w:tcPr>
          <w:p w14:paraId="76A8D86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目前大多数大学生科研项目团队（如：大创、博文团队）主要是形式上的合作，缺乏真正实质性的合作，并存在重申请、轻过程的问题，进而使得项目实施效果不理想。本课题从个人行为的角度出发，通过问卷收集数据，找出影响大学生科研团队合作的关键驱动和影响因素。本课题的研究结果能够为提高大学生科研项目的产出绩效和大学生科研能力提供策略建议。</w:t>
            </w:r>
          </w:p>
        </w:tc>
        <w:tc>
          <w:tcPr>
            <w:tcW w:w="1760" w:type="dxa"/>
            <w:shd w:val="clear" w:color="auto" w:fill="auto"/>
            <w:vAlign w:val="center"/>
            <w:hideMark/>
          </w:tcPr>
          <w:p w14:paraId="4682992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金融学院</w:t>
            </w:r>
          </w:p>
        </w:tc>
        <w:tc>
          <w:tcPr>
            <w:tcW w:w="4620" w:type="dxa"/>
            <w:shd w:val="clear" w:color="auto" w:fill="auto"/>
            <w:vAlign w:val="center"/>
            <w:hideMark/>
          </w:tcPr>
          <w:p w14:paraId="1B3AF7D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w:t>
            </w:r>
            <w:r w:rsidRPr="007D1567">
              <w:rPr>
                <w:rFonts w:ascii="宋体" w:eastAsia="宋体" w:hAnsi="宋体" w:cs="宋体" w:hint="eastAsia"/>
                <w:color w:val="000000"/>
                <w:kern w:val="0"/>
                <w:sz w:val="22"/>
              </w:rPr>
              <w:br/>
              <w:t>项目批准号：72271246</w:t>
            </w:r>
            <w:r w:rsidRPr="007D1567">
              <w:rPr>
                <w:rFonts w:ascii="宋体" w:eastAsia="宋体" w:hAnsi="宋体" w:cs="宋体" w:hint="eastAsia"/>
                <w:color w:val="000000"/>
                <w:kern w:val="0"/>
                <w:sz w:val="22"/>
              </w:rPr>
              <w:br/>
              <w:t>项目名称：项目复杂团队合作柔性激励及其治理机制研究—基于行为的视角</w:t>
            </w:r>
            <w:r w:rsidRPr="007D1567">
              <w:rPr>
                <w:rFonts w:ascii="宋体" w:eastAsia="宋体" w:hAnsi="宋体" w:cs="宋体" w:hint="eastAsia"/>
                <w:color w:val="000000"/>
                <w:kern w:val="0"/>
                <w:sz w:val="22"/>
              </w:rPr>
              <w:br/>
              <w:t>负责人：韩姣杰，金融学院投资系</w:t>
            </w:r>
          </w:p>
        </w:tc>
      </w:tr>
      <w:tr w:rsidR="007D1567" w:rsidRPr="007D1567" w14:paraId="4B6D0ADB" w14:textId="77777777" w:rsidTr="007D1567">
        <w:trPr>
          <w:trHeight w:val="1350"/>
        </w:trPr>
        <w:tc>
          <w:tcPr>
            <w:tcW w:w="740" w:type="dxa"/>
            <w:shd w:val="clear" w:color="auto" w:fill="auto"/>
            <w:vAlign w:val="center"/>
            <w:hideMark/>
          </w:tcPr>
          <w:p w14:paraId="5AA0F56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11</w:t>
            </w:r>
          </w:p>
        </w:tc>
        <w:tc>
          <w:tcPr>
            <w:tcW w:w="3880" w:type="dxa"/>
            <w:shd w:val="clear" w:color="auto" w:fill="auto"/>
            <w:vAlign w:val="center"/>
            <w:hideMark/>
          </w:tcPr>
          <w:p w14:paraId="6BF38D2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跨组织项目团队合作驱动与影响因素研究——基于行为的视角</w:t>
            </w:r>
          </w:p>
        </w:tc>
        <w:tc>
          <w:tcPr>
            <w:tcW w:w="7620" w:type="dxa"/>
            <w:shd w:val="clear" w:color="auto" w:fill="auto"/>
            <w:vAlign w:val="center"/>
            <w:hideMark/>
          </w:tcPr>
          <w:p w14:paraId="797B842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跨组织团队合作是当前项目管理的重要问题之一。本课题通过文献阅读与总结、问卷调研和专家访谈，对跨组织项目团队合作的驱动和影响因素进行总结和分析，收集相关数据进行研究，总结出关键驱动和影响因素。</w:t>
            </w:r>
          </w:p>
        </w:tc>
        <w:tc>
          <w:tcPr>
            <w:tcW w:w="1760" w:type="dxa"/>
            <w:shd w:val="clear" w:color="auto" w:fill="auto"/>
            <w:vAlign w:val="center"/>
            <w:hideMark/>
          </w:tcPr>
          <w:p w14:paraId="1289F522"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金融学院</w:t>
            </w:r>
          </w:p>
        </w:tc>
        <w:tc>
          <w:tcPr>
            <w:tcW w:w="4620" w:type="dxa"/>
            <w:shd w:val="clear" w:color="auto" w:fill="auto"/>
            <w:vAlign w:val="center"/>
            <w:hideMark/>
          </w:tcPr>
          <w:p w14:paraId="518DE3E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w:t>
            </w:r>
            <w:r w:rsidRPr="007D1567">
              <w:rPr>
                <w:rFonts w:ascii="宋体" w:eastAsia="宋体" w:hAnsi="宋体" w:cs="宋体" w:hint="eastAsia"/>
                <w:color w:val="000000"/>
                <w:kern w:val="0"/>
                <w:sz w:val="22"/>
              </w:rPr>
              <w:br/>
              <w:t>项目批准号：72271246</w:t>
            </w:r>
            <w:r w:rsidRPr="007D1567">
              <w:rPr>
                <w:rFonts w:ascii="宋体" w:eastAsia="宋体" w:hAnsi="宋体" w:cs="宋体" w:hint="eastAsia"/>
                <w:color w:val="000000"/>
                <w:kern w:val="0"/>
                <w:sz w:val="22"/>
              </w:rPr>
              <w:br/>
              <w:t>项目名称：项目复杂团队合作柔性激励及其治理机制研究—基于行为的视角</w:t>
            </w:r>
            <w:r w:rsidRPr="007D1567">
              <w:rPr>
                <w:rFonts w:ascii="宋体" w:eastAsia="宋体" w:hAnsi="宋体" w:cs="宋体" w:hint="eastAsia"/>
                <w:color w:val="000000"/>
                <w:kern w:val="0"/>
                <w:sz w:val="22"/>
              </w:rPr>
              <w:br/>
              <w:t>负责人：韩姣杰，金融学院投资系</w:t>
            </w:r>
          </w:p>
        </w:tc>
      </w:tr>
      <w:tr w:rsidR="007D1567" w:rsidRPr="007D1567" w14:paraId="67E9DD00" w14:textId="77777777" w:rsidTr="007D1567">
        <w:trPr>
          <w:trHeight w:val="2430"/>
        </w:trPr>
        <w:tc>
          <w:tcPr>
            <w:tcW w:w="740" w:type="dxa"/>
            <w:shd w:val="clear" w:color="auto" w:fill="auto"/>
            <w:vAlign w:val="center"/>
            <w:hideMark/>
          </w:tcPr>
          <w:p w14:paraId="314649A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12</w:t>
            </w:r>
          </w:p>
        </w:tc>
        <w:tc>
          <w:tcPr>
            <w:tcW w:w="3880" w:type="dxa"/>
            <w:shd w:val="clear" w:color="auto" w:fill="auto"/>
            <w:vAlign w:val="center"/>
            <w:hideMark/>
          </w:tcPr>
          <w:p w14:paraId="70845A3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收缩城市的住房空置问题研究</w:t>
            </w:r>
          </w:p>
        </w:tc>
        <w:tc>
          <w:tcPr>
            <w:tcW w:w="7620" w:type="dxa"/>
            <w:shd w:val="clear" w:color="auto" w:fill="auto"/>
            <w:vAlign w:val="center"/>
            <w:hideMark/>
          </w:tcPr>
          <w:p w14:paraId="2084F16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2019年，</w:t>
            </w:r>
            <w:proofErr w:type="gramStart"/>
            <w:r w:rsidRPr="007D1567">
              <w:rPr>
                <w:rFonts w:ascii="宋体" w:eastAsia="宋体" w:hAnsi="宋体" w:cs="宋体" w:hint="eastAsia"/>
                <w:color w:val="000000"/>
                <w:kern w:val="0"/>
                <w:sz w:val="22"/>
              </w:rPr>
              <w:t>国家发改委</w:t>
            </w:r>
            <w:proofErr w:type="gramEnd"/>
            <w:r w:rsidRPr="007D1567">
              <w:rPr>
                <w:rFonts w:ascii="宋体" w:eastAsia="宋体" w:hAnsi="宋体" w:cs="宋体" w:hint="eastAsia"/>
                <w:color w:val="000000"/>
                <w:kern w:val="0"/>
                <w:sz w:val="22"/>
              </w:rPr>
              <w:t>首次提出“收缩型城市”说法，强调要转变惯性的增量规划思维，严控增量、盘活存量。空置住房是房地产存量市场的重要组成部分，加强空置房屋利用对资源的有效配置和促进城市经济发展具有重要意义。据统计，2010-2020年间中国人口流失的区县为1506个，占比52%；人口流失的行政城市（市辖区）有266个，占比39%。人口流失后，会出现大量的空置住房。据CHFS数据显示，2011、2013、2015、2017年我国城镇地区住房空置率分别为18.4%、19.5%、20.6%和21.4%，其中收缩城市的房屋空置情况更严峻。随着都市圈虹吸效应的不断加强，收缩城市的空置住房问题越来越突出，本选题旨在通过问题分析为空置住房治理提供可行建议。</w:t>
            </w:r>
          </w:p>
        </w:tc>
        <w:tc>
          <w:tcPr>
            <w:tcW w:w="1760" w:type="dxa"/>
            <w:shd w:val="clear" w:color="auto" w:fill="auto"/>
            <w:vAlign w:val="center"/>
            <w:hideMark/>
          </w:tcPr>
          <w:p w14:paraId="272EC48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金融学院</w:t>
            </w:r>
          </w:p>
        </w:tc>
        <w:tc>
          <w:tcPr>
            <w:tcW w:w="4620" w:type="dxa"/>
            <w:shd w:val="clear" w:color="auto" w:fill="auto"/>
            <w:vAlign w:val="center"/>
            <w:hideMark/>
          </w:tcPr>
          <w:p w14:paraId="4836586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课题类型：社科基金</w:t>
            </w:r>
            <w:r w:rsidRPr="007D1567">
              <w:rPr>
                <w:rFonts w:ascii="宋体" w:eastAsia="宋体" w:hAnsi="宋体" w:cs="宋体" w:hint="eastAsia"/>
                <w:color w:val="000000"/>
                <w:kern w:val="0"/>
                <w:sz w:val="22"/>
              </w:rPr>
              <w:br/>
              <w:t>课题名称：人口结构对房地产市场影响</w:t>
            </w:r>
            <w:r w:rsidRPr="007D1567">
              <w:rPr>
                <w:rFonts w:ascii="宋体" w:eastAsia="宋体" w:hAnsi="宋体" w:cs="宋体" w:hint="eastAsia"/>
                <w:color w:val="000000"/>
                <w:kern w:val="0"/>
                <w:sz w:val="22"/>
              </w:rPr>
              <w:br/>
              <w:t>课题负责人：杨巧</w:t>
            </w:r>
            <w:r w:rsidRPr="007D1567">
              <w:rPr>
                <w:rFonts w:ascii="宋体" w:eastAsia="宋体" w:hAnsi="宋体" w:cs="宋体" w:hint="eastAsia"/>
                <w:color w:val="000000"/>
                <w:kern w:val="0"/>
                <w:sz w:val="22"/>
              </w:rPr>
              <w:br/>
              <w:t>学院系所：金融学院投资系</w:t>
            </w:r>
          </w:p>
        </w:tc>
      </w:tr>
      <w:tr w:rsidR="007D1567" w:rsidRPr="007D1567" w14:paraId="381B8CCF" w14:textId="77777777" w:rsidTr="007D1567">
        <w:trPr>
          <w:trHeight w:val="2160"/>
        </w:trPr>
        <w:tc>
          <w:tcPr>
            <w:tcW w:w="740" w:type="dxa"/>
            <w:shd w:val="clear" w:color="auto" w:fill="auto"/>
            <w:vAlign w:val="center"/>
            <w:hideMark/>
          </w:tcPr>
          <w:p w14:paraId="11D03FB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13</w:t>
            </w:r>
          </w:p>
        </w:tc>
        <w:tc>
          <w:tcPr>
            <w:tcW w:w="3880" w:type="dxa"/>
            <w:shd w:val="clear" w:color="auto" w:fill="auto"/>
            <w:vAlign w:val="center"/>
            <w:hideMark/>
          </w:tcPr>
          <w:p w14:paraId="7D2811F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升学就业压力下大学生课外培训支出现状与效果研究</w:t>
            </w:r>
          </w:p>
        </w:tc>
        <w:tc>
          <w:tcPr>
            <w:tcW w:w="7620" w:type="dxa"/>
            <w:shd w:val="clear" w:color="auto" w:fill="auto"/>
            <w:vAlign w:val="center"/>
            <w:hideMark/>
          </w:tcPr>
          <w:p w14:paraId="0546E29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据教育部统计，我国高校毕业生人数逐年增加，2022年首次突破1000万，达到1076万，社会就业压力不断增大。从高校毕业生就业去向占比来看，毕业生更倾向于考研、</w:t>
            </w:r>
            <w:proofErr w:type="gramStart"/>
            <w:r w:rsidRPr="007D1567">
              <w:rPr>
                <w:rFonts w:ascii="宋体" w:eastAsia="宋体" w:hAnsi="宋体" w:cs="宋体" w:hint="eastAsia"/>
                <w:color w:val="000000"/>
                <w:kern w:val="0"/>
                <w:sz w:val="22"/>
              </w:rPr>
              <w:t>考公和考编</w:t>
            </w:r>
            <w:proofErr w:type="gramEnd"/>
            <w:r w:rsidRPr="007D1567">
              <w:rPr>
                <w:rFonts w:ascii="宋体" w:eastAsia="宋体" w:hAnsi="宋体" w:cs="宋体" w:hint="eastAsia"/>
                <w:color w:val="000000"/>
                <w:kern w:val="0"/>
                <w:sz w:val="22"/>
              </w:rPr>
              <w:t>等，普遍选择通过课外培训提升个人竞争力。基于此，研究大学生升学就业压力下课外培训支出现状就显得尤为重要，结合其升学就业倾向和特点分析支出构成、成因及效果，并综合考虑我国就业市场供需现状，有针对性地提供科学可靠的课程培训建议和方案，为课外培训市场发展提供政策建议，同时为高校优化育人育才机制提供理论依据和指导，切实缓解当下大学生升学就业压力，更好地帮助大学生就业成才。</w:t>
            </w:r>
          </w:p>
        </w:tc>
        <w:tc>
          <w:tcPr>
            <w:tcW w:w="1760" w:type="dxa"/>
            <w:shd w:val="clear" w:color="auto" w:fill="auto"/>
            <w:vAlign w:val="center"/>
            <w:hideMark/>
          </w:tcPr>
          <w:p w14:paraId="0B6F800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金融学院</w:t>
            </w:r>
          </w:p>
        </w:tc>
        <w:tc>
          <w:tcPr>
            <w:tcW w:w="4620" w:type="dxa"/>
            <w:shd w:val="clear" w:color="auto" w:fill="auto"/>
            <w:vAlign w:val="center"/>
            <w:hideMark/>
          </w:tcPr>
          <w:p w14:paraId="4F8EE60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课题类型：校教学课题</w:t>
            </w:r>
            <w:r w:rsidRPr="007D1567">
              <w:rPr>
                <w:rFonts w:ascii="宋体" w:eastAsia="宋体" w:hAnsi="宋体" w:cs="宋体" w:hint="eastAsia"/>
                <w:color w:val="000000"/>
                <w:kern w:val="0"/>
                <w:sz w:val="22"/>
              </w:rPr>
              <w:br/>
              <w:t>课题名称：基于深层次学习理论的线上线下教学融合难点及创新路径研究</w:t>
            </w:r>
            <w:r w:rsidRPr="007D1567">
              <w:rPr>
                <w:rFonts w:ascii="宋体" w:eastAsia="宋体" w:hAnsi="宋体" w:cs="宋体" w:hint="eastAsia"/>
                <w:color w:val="000000"/>
                <w:kern w:val="0"/>
                <w:sz w:val="22"/>
              </w:rPr>
              <w:br/>
              <w:t>课题负责人：杨巧</w:t>
            </w:r>
            <w:r w:rsidRPr="007D1567">
              <w:rPr>
                <w:rFonts w:ascii="宋体" w:eastAsia="宋体" w:hAnsi="宋体" w:cs="宋体" w:hint="eastAsia"/>
                <w:color w:val="000000"/>
                <w:kern w:val="0"/>
                <w:sz w:val="22"/>
              </w:rPr>
              <w:br/>
              <w:t>学院系所：金融学院投资系</w:t>
            </w:r>
          </w:p>
        </w:tc>
      </w:tr>
      <w:tr w:rsidR="007D1567" w:rsidRPr="007D1567" w14:paraId="4067B82B" w14:textId="77777777" w:rsidTr="007D1567">
        <w:trPr>
          <w:trHeight w:val="2970"/>
        </w:trPr>
        <w:tc>
          <w:tcPr>
            <w:tcW w:w="740" w:type="dxa"/>
            <w:shd w:val="clear" w:color="auto" w:fill="auto"/>
            <w:vAlign w:val="center"/>
            <w:hideMark/>
          </w:tcPr>
          <w:p w14:paraId="13F5BB1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14</w:t>
            </w:r>
          </w:p>
        </w:tc>
        <w:tc>
          <w:tcPr>
            <w:tcW w:w="3880" w:type="dxa"/>
            <w:shd w:val="clear" w:color="auto" w:fill="auto"/>
            <w:vAlign w:val="center"/>
            <w:hideMark/>
          </w:tcPr>
          <w:p w14:paraId="5518202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“带押过户”与住房置换免税新政策的施行现状及效果研究</w:t>
            </w:r>
          </w:p>
        </w:tc>
        <w:tc>
          <w:tcPr>
            <w:tcW w:w="7620" w:type="dxa"/>
            <w:shd w:val="clear" w:color="auto" w:fill="auto"/>
            <w:vAlign w:val="center"/>
            <w:hideMark/>
          </w:tcPr>
          <w:p w14:paraId="1997339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根据中指数据显示：</w:t>
            </w:r>
            <w:r w:rsidRPr="007D1567">
              <w:rPr>
                <w:rFonts w:ascii="宋体" w:eastAsia="宋体" w:hAnsi="宋体" w:cs="宋体" w:hint="eastAsia"/>
                <w:color w:val="333333"/>
                <w:kern w:val="0"/>
                <w:sz w:val="22"/>
              </w:rPr>
              <w:t>2022年上半年，重点100城新建商品住宅成交面积</w:t>
            </w:r>
            <w:proofErr w:type="gramStart"/>
            <w:r w:rsidRPr="007D1567">
              <w:rPr>
                <w:rFonts w:ascii="宋体" w:eastAsia="宋体" w:hAnsi="宋体" w:cs="宋体" w:hint="eastAsia"/>
                <w:color w:val="333333"/>
                <w:kern w:val="0"/>
                <w:sz w:val="22"/>
              </w:rPr>
              <w:t>降幅超</w:t>
            </w:r>
            <w:proofErr w:type="gramEnd"/>
            <w:r w:rsidRPr="007D1567">
              <w:rPr>
                <w:rFonts w:ascii="宋体" w:eastAsia="宋体" w:hAnsi="宋体" w:cs="宋体" w:hint="eastAsia"/>
                <w:color w:val="333333"/>
                <w:kern w:val="0"/>
                <w:sz w:val="22"/>
              </w:rPr>
              <w:t>四成，15个代表城市</w:t>
            </w:r>
            <w:proofErr w:type="gramStart"/>
            <w:r w:rsidRPr="007D1567">
              <w:rPr>
                <w:rFonts w:ascii="宋体" w:eastAsia="宋体" w:hAnsi="宋体" w:cs="宋体" w:hint="eastAsia"/>
                <w:color w:val="333333"/>
                <w:kern w:val="0"/>
                <w:sz w:val="22"/>
              </w:rPr>
              <w:t>二手住宅</w:t>
            </w:r>
            <w:proofErr w:type="gramEnd"/>
            <w:r w:rsidRPr="007D1567">
              <w:rPr>
                <w:rFonts w:ascii="宋体" w:eastAsia="宋体" w:hAnsi="宋体" w:cs="宋体" w:hint="eastAsia"/>
                <w:color w:val="333333"/>
                <w:kern w:val="0"/>
                <w:sz w:val="22"/>
              </w:rPr>
              <w:t>累计成交面积为3015万平方米，同比下降49.6%</w:t>
            </w:r>
            <w:r w:rsidRPr="007D1567">
              <w:rPr>
                <w:rFonts w:ascii="宋体" w:eastAsia="宋体" w:hAnsi="宋体" w:cs="宋体" w:hint="eastAsia"/>
                <w:color w:val="000000"/>
                <w:kern w:val="0"/>
                <w:sz w:val="22"/>
              </w:rPr>
              <w:t>，成交规模为近几年同期最低水平。表现出购房者置业信心不足，房地产市场整体缺乏活力。但2022年至今放松政策不断，新政策模式有“带押过户”、住房置换免税，</w:t>
            </w:r>
            <w:proofErr w:type="gramStart"/>
            <w:r w:rsidRPr="007D1567">
              <w:rPr>
                <w:rFonts w:ascii="宋体" w:eastAsia="宋体" w:hAnsi="宋体" w:cs="宋体" w:hint="eastAsia"/>
                <w:color w:val="000000"/>
                <w:kern w:val="0"/>
                <w:sz w:val="22"/>
              </w:rPr>
              <w:t>带押过户</w:t>
            </w:r>
            <w:proofErr w:type="gramEnd"/>
            <w:r w:rsidRPr="007D1567">
              <w:rPr>
                <w:rFonts w:ascii="宋体" w:eastAsia="宋体" w:hAnsi="宋体" w:cs="宋体" w:hint="eastAsia"/>
                <w:color w:val="000000"/>
                <w:kern w:val="0"/>
                <w:sz w:val="22"/>
              </w:rPr>
              <w:t>旨在化解制约二手房交易中周期长、成本高问题，从而达到优化二手房交易流程的显著作用；同时住房置换免税，是在一定前提下，购房人可以申请退还此前缴纳的个人所得税，有助于在一定程度上降低换房群体的税负成本，推动二手房供给增加交易和</w:t>
            </w:r>
            <w:proofErr w:type="gramStart"/>
            <w:r w:rsidRPr="007D1567">
              <w:rPr>
                <w:rFonts w:ascii="宋体" w:eastAsia="宋体" w:hAnsi="宋体" w:cs="宋体" w:hint="eastAsia"/>
                <w:color w:val="000000"/>
                <w:kern w:val="0"/>
                <w:sz w:val="22"/>
              </w:rPr>
              <w:t>一手房</w:t>
            </w:r>
            <w:proofErr w:type="gramEnd"/>
            <w:r w:rsidRPr="007D1567">
              <w:rPr>
                <w:rFonts w:ascii="宋体" w:eastAsia="宋体" w:hAnsi="宋体" w:cs="宋体" w:hint="eastAsia"/>
                <w:color w:val="000000"/>
                <w:kern w:val="0"/>
                <w:sz w:val="22"/>
              </w:rPr>
              <w:t>市场需求上涨。因此本选题旨在通过对试点的特大城市进行调研，研究“带押过户”与住房置换免税两种模式协同下，能否有效促进</w:t>
            </w:r>
            <w:proofErr w:type="gramStart"/>
            <w:r w:rsidRPr="007D1567">
              <w:rPr>
                <w:rFonts w:ascii="宋体" w:eastAsia="宋体" w:hAnsi="宋体" w:cs="宋体" w:hint="eastAsia"/>
                <w:color w:val="000000"/>
                <w:kern w:val="0"/>
                <w:sz w:val="22"/>
              </w:rPr>
              <w:t>一</w:t>
            </w:r>
            <w:proofErr w:type="gramEnd"/>
            <w:r w:rsidRPr="007D1567">
              <w:rPr>
                <w:rFonts w:ascii="宋体" w:eastAsia="宋体" w:hAnsi="宋体" w:cs="宋体" w:hint="eastAsia"/>
                <w:color w:val="000000"/>
                <w:kern w:val="0"/>
                <w:sz w:val="22"/>
              </w:rPr>
              <w:t>二级市场联动，其效果表现，为之后大范围的政策模式推广提供一定的借鉴参考。</w:t>
            </w:r>
          </w:p>
        </w:tc>
        <w:tc>
          <w:tcPr>
            <w:tcW w:w="1760" w:type="dxa"/>
            <w:shd w:val="clear" w:color="auto" w:fill="auto"/>
            <w:vAlign w:val="center"/>
            <w:hideMark/>
          </w:tcPr>
          <w:p w14:paraId="58A402F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金融学院</w:t>
            </w:r>
          </w:p>
        </w:tc>
        <w:tc>
          <w:tcPr>
            <w:tcW w:w="4620" w:type="dxa"/>
            <w:shd w:val="clear" w:color="auto" w:fill="auto"/>
            <w:vAlign w:val="center"/>
            <w:hideMark/>
          </w:tcPr>
          <w:p w14:paraId="2713DF3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课题类型：社科基金</w:t>
            </w:r>
            <w:r w:rsidRPr="007D1567">
              <w:rPr>
                <w:rFonts w:ascii="宋体" w:eastAsia="宋体" w:hAnsi="宋体" w:cs="宋体" w:hint="eastAsia"/>
                <w:color w:val="000000"/>
                <w:kern w:val="0"/>
                <w:sz w:val="22"/>
              </w:rPr>
              <w:br/>
              <w:t>课题名称：</w:t>
            </w:r>
            <w:proofErr w:type="gramStart"/>
            <w:r w:rsidRPr="007D1567">
              <w:rPr>
                <w:rFonts w:ascii="宋体" w:eastAsia="宋体" w:hAnsi="宋体" w:cs="宋体" w:hint="eastAsia"/>
                <w:color w:val="000000"/>
                <w:kern w:val="0"/>
                <w:sz w:val="22"/>
              </w:rPr>
              <w:t>带押过户</w:t>
            </w:r>
            <w:proofErr w:type="gramEnd"/>
            <w:r w:rsidRPr="007D1567">
              <w:rPr>
                <w:rFonts w:ascii="宋体" w:eastAsia="宋体" w:hAnsi="宋体" w:cs="宋体" w:hint="eastAsia"/>
                <w:color w:val="000000"/>
                <w:kern w:val="0"/>
                <w:sz w:val="22"/>
              </w:rPr>
              <w:t>和住房置换免税是否会促进住房</w:t>
            </w:r>
            <w:proofErr w:type="gramStart"/>
            <w:r w:rsidRPr="007D1567">
              <w:rPr>
                <w:rFonts w:ascii="宋体" w:eastAsia="宋体" w:hAnsi="宋体" w:cs="宋体" w:hint="eastAsia"/>
                <w:color w:val="000000"/>
                <w:kern w:val="0"/>
                <w:sz w:val="22"/>
              </w:rPr>
              <w:t>一</w:t>
            </w:r>
            <w:proofErr w:type="gramEnd"/>
            <w:r w:rsidRPr="007D1567">
              <w:rPr>
                <w:rFonts w:ascii="宋体" w:eastAsia="宋体" w:hAnsi="宋体" w:cs="宋体" w:hint="eastAsia"/>
                <w:color w:val="000000"/>
                <w:kern w:val="0"/>
                <w:sz w:val="22"/>
              </w:rPr>
              <w:t>二级市场联动-基于特大城市的调研</w:t>
            </w:r>
            <w:r w:rsidRPr="007D1567">
              <w:rPr>
                <w:rFonts w:ascii="宋体" w:eastAsia="宋体" w:hAnsi="宋体" w:cs="宋体" w:hint="eastAsia"/>
                <w:color w:val="000000"/>
                <w:kern w:val="0"/>
                <w:sz w:val="22"/>
              </w:rPr>
              <w:br/>
              <w:t>课题负责人：杨巧</w:t>
            </w:r>
            <w:r w:rsidRPr="007D1567">
              <w:rPr>
                <w:rFonts w:ascii="宋体" w:eastAsia="宋体" w:hAnsi="宋体" w:cs="宋体" w:hint="eastAsia"/>
                <w:color w:val="000000"/>
                <w:kern w:val="0"/>
                <w:sz w:val="22"/>
              </w:rPr>
              <w:br/>
              <w:t>学院系所：金融学院投资系</w:t>
            </w:r>
          </w:p>
        </w:tc>
      </w:tr>
      <w:tr w:rsidR="007D1567" w:rsidRPr="007D1567" w14:paraId="29018B1E" w14:textId="77777777" w:rsidTr="007D1567">
        <w:trPr>
          <w:trHeight w:val="2430"/>
        </w:trPr>
        <w:tc>
          <w:tcPr>
            <w:tcW w:w="740" w:type="dxa"/>
            <w:shd w:val="clear" w:color="auto" w:fill="auto"/>
            <w:vAlign w:val="center"/>
            <w:hideMark/>
          </w:tcPr>
          <w:p w14:paraId="66112C6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15</w:t>
            </w:r>
          </w:p>
        </w:tc>
        <w:tc>
          <w:tcPr>
            <w:tcW w:w="3880" w:type="dxa"/>
            <w:shd w:val="clear" w:color="auto" w:fill="auto"/>
            <w:vAlign w:val="center"/>
            <w:hideMark/>
          </w:tcPr>
          <w:p w14:paraId="3BE0482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村规民约实施中的社会诚信机制研究</w:t>
            </w:r>
          </w:p>
        </w:tc>
        <w:tc>
          <w:tcPr>
            <w:tcW w:w="7620" w:type="dxa"/>
            <w:shd w:val="clear" w:color="auto" w:fill="auto"/>
            <w:vAlign w:val="center"/>
            <w:hideMark/>
          </w:tcPr>
          <w:p w14:paraId="263CBB8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村规民约在规范多元格局中占据重要位置，成为国家推动社会治理法治化的重要载体。十九届五中全会召开后，中共中央印发《法治社会建设实施纲要（2020—2025年）》，在健全社会领域制度规范方面提出要加强村规民约建设，同时提出要“加快推进社会信用体系建设，提高全社会诚信意识和信用水平。”在法治社会建设实践中，为应对村规民约的实施困境，社会诚信机制被地方政府运用于社会治理创新中，提升了基层治理的法治化水平。然而，学界对于在村规民约实施中已被广泛采用的社会诚信机制，既缺乏经验层面的把握，也未给予有力的理论解释，还缺乏政策层面的制度回应，亟需相应的法治理论研究和政策分析。</w:t>
            </w:r>
          </w:p>
        </w:tc>
        <w:tc>
          <w:tcPr>
            <w:tcW w:w="1760" w:type="dxa"/>
            <w:shd w:val="clear" w:color="auto" w:fill="auto"/>
            <w:vAlign w:val="center"/>
            <w:hideMark/>
          </w:tcPr>
          <w:p w14:paraId="02F2650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281AD8F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 xml:space="preserve">建议来源课题：教育部人社社科一般项目“村规民约中的社会诚信机制研究”课题，主持人：印子；学院系所：法学院理论法学系 </w:t>
            </w:r>
          </w:p>
        </w:tc>
      </w:tr>
      <w:tr w:rsidR="007D1567" w:rsidRPr="007D1567" w14:paraId="1D0C1E71" w14:textId="77777777" w:rsidTr="007D1567">
        <w:trPr>
          <w:trHeight w:val="1620"/>
        </w:trPr>
        <w:tc>
          <w:tcPr>
            <w:tcW w:w="740" w:type="dxa"/>
            <w:shd w:val="clear" w:color="auto" w:fill="auto"/>
            <w:vAlign w:val="center"/>
            <w:hideMark/>
          </w:tcPr>
          <w:p w14:paraId="3B42C82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16</w:t>
            </w:r>
          </w:p>
        </w:tc>
        <w:tc>
          <w:tcPr>
            <w:tcW w:w="3880" w:type="dxa"/>
            <w:shd w:val="clear" w:color="auto" w:fill="auto"/>
            <w:vAlign w:val="center"/>
            <w:hideMark/>
          </w:tcPr>
          <w:p w14:paraId="0C055A3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新冠疫苗知识产权豁免问题研究</w:t>
            </w:r>
          </w:p>
        </w:tc>
        <w:tc>
          <w:tcPr>
            <w:tcW w:w="7620" w:type="dxa"/>
            <w:shd w:val="clear" w:color="auto" w:fill="auto"/>
            <w:vAlign w:val="center"/>
            <w:hideMark/>
          </w:tcPr>
          <w:p w14:paraId="4463700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2022年6月17日，世贸组织（WTO）第12届部长级会议（MC12）通过了《关于〈与贸易有关的知识产权协定〉的部长决定》（以下简称《决定》）和《关于世贸组织新冠肺炎疫情应对和未来疫情应对准备的部长宣言》，其中最引人瞩目的是各方历经20个月的艰苦谈判，终于就新冠疫苗知识产权豁免达成协议，这必将对知识产权全球治理、新冠疫情防控以及全球医药创新产生复杂的多重影响，建议大学生就此问题展开分析。</w:t>
            </w:r>
          </w:p>
        </w:tc>
        <w:tc>
          <w:tcPr>
            <w:tcW w:w="1760" w:type="dxa"/>
            <w:shd w:val="clear" w:color="auto" w:fill="auto"/>
            <w:vAlign w:val="center"/>
            <w:hideMark/>
          </w:tcPr>
          <w:p w14:paraId="35CCF01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12247E4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建议来源课题：国家社科基金项目“逆全球化思潮对知识产权国际规则发展的影响及中国应对”，主持人：詹映；学院系所：法学院民</w:t>
            </w:r>
            <w:proofErr w:type="gramStart"/>
            <w:r w:rsidRPr="007D1567">
              <w:rPr>
                <w:rFonts w:ascii="宋体" w:eastAsia="宋体" w:hAnsi="宋体" w:cs="宋体" w:hint="eastAsia"/>
                <w:color w:val="000000"/>
                <w:kern w:val="0"/>
                <w:sz w:val="22"/>
              </w:rPr>
              <w:t>商法学</w:t>
            </w:r>
            <w:proofErr w:type="gramEnd"/>
            <w:r w:rsidRPr="007D1567">
              <w:rPr>
                <w:rFonts w:ascii="宋体" w:eastAsia="宋体" w:hAnsi="宋体" w:cs="宋体" w:hint="eastAsia"/>
                <w:color w:val="000000"/>
                <w:kern w:val="0"/>
                <w:sz w:val="22"/>
              </w:rPr>
              <w:t>系</w:t>
            </w:r>
          </w:p>
        </w:tc>
      </w:tr>
      <w:tr w:rsidR="007D1567" w:rsidRPr="007D1567" w14:paraId="22559091" w14:textId="77777777" w:rsidTr="007D1567">
        <w:trPr>
          <w:trHeight w:val="2160"/>
        </w:trPr>
        <w:tc>
          <w:tcPr>
            <w:tcW w:w="740" w:type="dxa"/>
            <w:shd w:val="clear" w:color="auto" w:fill="auto"/>
            <w:vAlign w:val="center"/>
            <w:hideMark/>
          </w:tcPr>
          <w:p w14:paraId="74F8899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17</w:t>
            </w:r>
          </w:p>
        </w:tc>
        <w:tc>
          <w:tcPr>
            <w:tcW w:w="3880" w:type="dxa"/>
            <w:shd w:val="clear" w:color="auto" w:fill="auto"/>
            <w:vAlign w:val="center"/>
            <w:hideMark/>
          </w:tcPr>
          <w:p w14:paraId="7DC2B2E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少捕</w:t>
            </w:r>
            <w:proofErr w:type="gramStart"/>
            <w:r w:rsidRPr="007D1567">
              <w:rPr>
                <w:rFonts w:ascii="宋体" w:eastAsia="宋体" w:hAnsi="宋体" w:cs="宋体" w:hint="eastAsia"/>
                <w:color w:val="000000"/>
                <w:kern w:val="0"/>
                <w:sz w:val="22"/>
              </w:rPr>
              <w:t>慎诉慎押</w:t>
            </w:r>
            <w:proofErr w:type="gramEnd"/>
            <w:r w:rsidRPr="007D1567">
              <w:rPr>
                <w:rFonts w:ascii="宋体" w:eastAsia="宋体" w:hAnsi="宋体" w:cs="宋体" w:hint="eastAsia"/>
                <w:color w:val="000000"/>
                <w:kern w:val="0"/>
                <w:sz w:val="22"/>
              </w:rPr>
              <w:t>刑事政策视野下企业合</w:t>
            </w:r>
            <w:proofErr w:type="gramStart"/>
            <w:r w:rsidRPr="007D1567">
              <w:rPr>
                <w:rFonts w:ascii="宋体" w:eastAsia="宋体" w:hAnsi="宋体" w:cs="宋体" w:hint="eastAsia"/>
                <w:color w:val="000000"/>
                <w:kern w:val="0"/>
                <w:sz w:val="22"/>
              </w:rPr>
              <w:t>规</w:t>
            </w:r>
            <w:proofErr w:type="gramEnd"/>
            <w:r w:rsidRPr="007D1567">
              <w:rPr>
                <w:rFonts w:ascii="宋体" w:eastAsia="宋体" w:hAnsi="宋体" w:cs="宋体" w:hint="eastAsia"/>
                <w:color w:val="000000"/>
                <w:kern w:val="0"/>
                <w:sz w:val="22"/>
              </w:rPr>
              <w:t>不起诉的适用条件研究</w:t>
            </w:r>
          </w:p>
        </w:tc>
        <w:tc>
          <w:tcPr>
            <w:tcW w:w="7620" w:type="dxa"/>
            <w:shd w:val="clear" w:color="auto" w:fill="auto"/>
            <w:vAlign w:val="center"/>
            <w:hideMark/>
          </w:tcPr>
          <w:p w14:paraId="3156345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民营经济是推动我国经济高质量发展的重要主体，以企业合</w:t>
            </w:r>
            <w:proofErr w:type="gramStart"/>
            <w:r w:rsidRPr="007D1567">
              <w:rPr>
                <w:rFonts w:ascii="宋体" w:eastAsia="宋体" w:hAnsi="宋体" w:cs="宋体" w:hint="eastAsia"/>
                <w:color w:val="000000"/>
                <w:kern w:val="0"/>
                <w:sz w:val="22"/>
              </w:rPr>
              <w:t>规</w:t>
            </w:r>
            <w:proofErr w:type="gramEnd"/>
            <w:r w:rsidRPr="007D1567">
              <w:rPr>
                <w:rFonts w:ascii="宋体" w:eastAsia="宋体" w:hAnsi="宋体" w:cs="宋体" w:hint="eastAsia"/>
                <w:color w:val="000000"/>
                <w:kern w:val="0"/>
                <w:sz w:val="22"/>
              </w:rPr>
              <w:t>从宽制度改革为内核的民营经济保护模式受到社会的高度关注，企业合</w:t>
            </w:r>
            <w:proofErr w:type="gramStart"/>
            <w:r w:rsidRPr="007D1567">
              <w:rPr>
                <w:rFonts w:ascii="宋体" w:eastAsia="宋体" w:hAnsi="宋体" w:cs="宋体" w:hint="eastAsia"/>
                <w:color w:val="000000"/>
                <w:kern w:val="0"/>
                <w:sz w:val="22"/>
              </w:rPr>
              <w:t>规</w:t>
            </w:r>
            <w:proofErr w:type="gramEnd"/>
            <w:r w:rsidRPr="007D1567">
              <w:rPr>
                <w:rFonts w:ascii="宋体" w:eastAsia="宋体" w:hAnsi="宋体" w:cs="宋体" w:hint="eastAsia"/>
                <w:color w:val="000000"/>
                <w:kern w:val="0"/>
                <w:sz w:val="22"/>
              </w:rPr>
              <w:t>不起诉是企业合</w:t>
            </w:r>
            <w:proofErr w:type="gramStart"/>
            <w:r w:rsidRPr="007D1567">
              <w:rPr>
                <w:rFonts w:ascii="宋体" w:eastAsia="宋体" w:hAnsi="宋体" w:cs="宋体" w:hint="eastAsia"/>
                <w:color w:val="000000"/>
                <w:kern w:val="0"/>
                <w:sz w:val="22"/>
              </w:rPr>
              <w:t>规</w:t>
            </w:r>
            <w:proofErr w:type="gramEnd"/>
            <w:r w:rsidRPr="007D1567">
              <w:rPr>
                <w:rFonts w:ascii="宋体" w:eastAsia="宋体" w:hAnsi="宋体" w:cs="宋体" w:hint="eastAsia"/>
                <w:color w:val="000000"/>
                <w:kern w:val="0"/>
                <w:sz w:val="22"/>
              </w:rPr>
              <w:t>从宽制度的关键激励措施之一，是涉</w:t>
            </w:r>
            <w:proofErr w:type="gramStart"/>
            <w:r w:rsidRPr="007D1567">
              <w:rPr>
                <w:rFonts w:ascii="宋体" w:eastAsia="宋体" w:hAnsi="宋体" w:cs="宋体" w:hint="eastAsia"/>
                <w:color w:val="000000"/>
                <w:kern w:val="0"/>
                <w:sz w:val="22"/>
              </w:rPr>
              <w:t>罪企业</w:t>
            </w:r>
            <w:proofErr w:type="gramEnd"/>
            <w:r w:rsidRPr="007D1567">
              <w:rPr>
                <w:rFonts w:ascii="宋体" w:eastAsia="宋体" w:hAnsi="宋体" w:cs="宋体" w:hint="eastAsia"/>
                <w:color w:val="000000"/>
                <w:kern w:val="0"/>
                <w:sz w:val="22"/>
              </w:rPr>
              <w:t>进行合规整改的基础动力。但是，基于起诉政策和起诉效果的</w:t>
            </w:r>
            <w:proofErr w:type="gramStart"/>
            <w:r w:rsidRPr="007D1567">
              <w:rPr>
                <w:rFonts w:ascii="宋体" w:eastAsia="宋体" w:hAnsi="宋体" w:cs="宋体" w:hint="eastAsia"/>
                <w:color w:val="000000"/>
                <w:kern w:val="0"/>
                <w:sz w:val="22"/>
              </w:rPr>
              <w:t>考量</w:t>
            </w:r>
            <w:proofErr w:type="gramEnd"/>
            <w:r w:rsidRPr="007D1567">
              <w:rPr>
                <w:rFonts w:ascii="宋体" w:eastAsia="宋体" w:hAnsi="宋体" w:cs="宋体" w:hint="eastAsia"/>
                <w:color w:val="000000"/>
                <w:kern w:val="0"/>
                <w:sz w:val="22"/>
              </w:rPr>
              <w:t>，并非所有的企业犯罪案件都可适用不起诉。如何合理设置不起诉的适用条件，既照顾到企业犯罪治理的特殊性，又不至于过度破坏刑法适用的平等性和权威性，是当前研究急需回答的问题。有必要在梳理我国案例与实践的基础上，比较域外相关制度的经验，提出我国企业合</w:t>
            </w:r>
            <w:proofErr w:type="gramStart"/>
            <w:r w:rsidRPr="007D1567">
              <w:rPr>
                <w:rFonts w:ascii="宋体" w:eastAsia="宋体" w:hAnsi="宋体" w:cs="宋体" w:hint="eastAsia"/>
                <w:color w:val="000000"/>
                <w:kern w:val="0"/>
                <w:sz w:val="22"/>
              </w:rPr>
              <w:t>规</w:t>
            </w:r>
            <w:proofErr w:type="gramEnd"/>
            <w:r w:rsidRPr="007D1567">
              <w:rPr>
                <w:rFonts w:ascii="宋体" w:eastAsia="宋体" w:hAnsi="宋体" w:cs="宋体" w:hint="eastAsia"/>
                <w:color w:val="000000"/>
                <w:kern w:val="0"/>
                <w:sz w:val="22"/>
              </w:rPr>
              <w:t>不起诉的适用条件。</w:t>
            </w:r>
          </w:p>
        </w:tc>
        <w:tc>
          <w:tcPr>
            <w:tcW w:w="1760" w:type="dxa"/>
            <w:shd w:val="clear" w:color="auto" w:fill="auto"/>
            <w:vAlign w:val="center"/>
            <w:hideMark/>
          </w:tcPr>
          <w:p w14:paraId="5322C12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7758BCF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建议来源课题：2022年教育部人文社会科学研究青年基金项目《刑事一体化视角下企业合规从宽制度的体系建构研究》（22YJC820046），主持人：张威；学院系所：法学院诉讼法学系</w:t>
            </w:r>
          </w:p>
        </w:tc>
      </w:tr>
      <w:tr w:rsidR="007D1567" w:rsidRPr="007D1567" w14:paraId="7DBF3F01" w14:textId="77777777" w:rsidTr="007D1567">
        <w:trPr>
          <w:trHeight w:val="2430"/>
        </w:trPr>
        <w:tc>
          <w:tcPr>
            <w:tcW w:w="740" w:type="dxa"/>
            <w:shd w:val="clear" w:color="auto" w:fill="auto"/>
            <w:vAlign w:val="center"/>
            <w:hideMark/>
          </w:tcPr>
          <w:p w14:paraId="4797DFD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18</w:t>
            </w:r>
          </w:p>
        </w:tc>
        <w:tc>
          <w:tcPr>
            <w:tcW w:w="3880" w:type="dxa"/>
            <w:shd w:val="clear" w:color="auto" w:fill="auto"/>
            <w:vAlign w:val="center"/>
            <w:hideMark/>
          </w:tcPr>
          <w:p w14:paraId="287435A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区块链证据的证据能力研究</w:t>
            </w:r>
          </w:p>
        </w:tc>
        <w:tc>
          <w:tcPr>
            <w:tcW w:w="7620" w:type="dxa"/>
            <w:shd w:val="clear" w:color="auto" w:fill="auto"/>
            <w:vAlign w:val="center"/>
            <w:hideMark/>
          </w:tcPr>
          <w:p w14:paraId="0D3AC74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作为新兴技术的区块链由于其难以篡改、去中心化的特点，迅速被拓展至诸多领域，尤其是司法领域内的区块链存</w:t>
            </w:r>
            <w:proofErr w:type="gramStart"/>
            <w:r w:rsidRPr="007D1567">
              <w:rPr>
                <w:rFonts w:ascii="宋体" w:eastAsia="宋体" w:hAnsi="宋体" w:cs="宋体" w:hint="eastAsia"/>
                <w:color w:val="000000"/>
                <w:kern w:val="0"/>
                <w:sz w:val="22"/>
              </w:rPr>
              <w:t>证获得</w:t>
            </w:r>
            <w:proofErr w:type="gramEnd"/>
            <w:r w:rsidRPr="007D1567">
              <w:rPr>
                <w:rFonts w:ascii="宋体" w:eastAsia="宋体" w:hAnsi="宋体" w:cs="宋体" w:hint="eastAsia"/>
                <w:color w:val="000000"/>
                <w:kern w:val="0"/>
                <w:sz w:val="22"/>
              </w:rPr>
              <w:t>长足发展。最高人民法院于2021年6月发布的《人民法院在线诉讼规则》首次从规则层面承认了区块链证据的证据地位。但是，区块链证据在何种条件下才具备进入法庭接受调查的资格，理论研究和立法动向尚不明朗，这不仅影响到区块链技术在司法中的前景，还影响到诉讼事实的准确认定，急需理论研究</w:t>
            </w:r>
            <w:proofErr w:type="gramStart"/>
            <w:r w:rsidRPr="007D1567">
              <w:rPr>
                <w:rFonts w:ascii="宋体" w:eastAsia="宋体" w:hAnsi="宋体" w:cs="宋体" w:hint="eastAsia"/>
                <w:color w:val="000000"/>
                <w:kern w:val="0"/>
                <w:sz w:val="22"/>
              </w:rPr>
              <w:t>作出</w:t>
            </w:r>
            <w:proofErr w:type="gramEnd"/>
            <w:r w:rsidRPr="007D1567">
              <w:rPr>
                <w:rFonts w:ascii="宋体" w:eastAsia="宋体" w:hAnsi="宋体" w:cs="宋体" w:hint="eastAsia"/>
                <w:color w:val="000000"/>
                <w:kern w:val="0"/>
                <w:sz w:val="22"/>
              </w:rPr>
              <w:t>针对性的回应。区块链证据是一种基于区块链存证而衍生的证据，具有新技术性和流转性的特点，其证据能力并不如普通证据一样容易鉴别，需要结合区块链的特点和相关证据规则开展交叉融通型研究。</w:t>
            </w:r>
          </w:p>
        </w:tc>
        <w:tc>
          <w:tcPr>
            <w:tcW w:w="1760" w:type="dxa"/>
            <w:shd w:val="clear" w:color="auto" w:fill="auto"/>
            <w:vAlign w:val="center"/>
            <w:hideMark/>
          </w:tcPr>
          <w:p w14:paraId="22FC659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47D2D19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建议来源课题：2021年湖北省社科基金后期资助项目《刑事证据能力研究》（2021081），主持人：张威；学院系所：法学院诉讼法学系</w:t>
            </w:r>
          </w:p>
        </w:tc>
      </w:tr>
      <w:tr w:rsidR="007D1567" w:rsidRPr="007D1567" w14:paraId="24DC0C21" w14:textId="77777777" w:rsidTr="007D1567">
        <w:trPr>
          <w:trHeight w:val="2430"/>
        </w:trPr>
        <w:tc>
          <w:tcPr>
            <w:tcW w:w="740" w:type="dxa"/>
            <w:shd w:val="clear" w:color="auto" w:fill="auto"/>
            <w:vAlign w:val="center"/>
            <w:hideMark/>
          </w:tcPr>
          <w:p w14:paraId="2CE10F9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19</w:t>
            </w:r>
          </w:p>
        </w:tc>
        <w:tc>
          <w:tcPr>
            <w:tcW w:w="3880" w:type="dxa"/>
            <w:shd w:val="clear" w:color="auto" w:fill="auto"/>
            <w:vAlign w:val="center"/>
            <w:hideMark/>
          </w:tcPr>
          <w:p w14:paraId="511EC71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行政处罚权下放乡镇后的乡镇执法现状及其制度完善研究</w:t>
            </w:r>
          </w:p>
        </w:tc>
        <w:tc>
          <w:tcPr>
            <w:tcW w:w="7620" w:type="dxa"/>
            <w:shd w:val="clear" w:color="auto" w:fill="auto"/>
            <w:vAlign w:val="center"/>
            <w:hideMark/>
          </w:tcPr>
          <w:p w14:paraId="24C813D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2021年修订后的《行政处罚法》为行政处罚权下放到乡镇一级政府提供了法律支撑。行政处罚权下放乡镇涉及执法体制的变动，是对传统“县级以上”执法格局的突破。推进行政处罚</w:t>
            </w:r>
            <w:proofErr w:type="gramStart"/>
            <w:r w:rsidRPr="007D1567">
              <w:rPr>
                <w:rFonts w:ascii="宋体" w:eastAsia="宋体" w:hAnsi="宋体" w:cs="宋体" w:hint="eastAsia"/>
                <w:color w:val="000000"/>
                <w:kern w:val="0"/>
                <w:sz w:val="22"/>
              </w:rPr>
              <w:t>权顺利</w:t>
            </w:r>
            <w:proofErr w:type="gramEnd"/>
            <w:r w:rsidRPr="007D1567">
              <w:rPr>
                <w:rFonts w:ascii="宋体" w:eastAsia="宋体" w:hAnsi="宋体" w:cs="宋体" w:hint="eastAsia"/>
                <w:color w:val="000000"/>
                <w:kern w:val="0"/>
                <w:sz w:val="22"/>
              </w:rPr>
              <w:t>下放需要破除诸多体制机制上的障碍，不仅需要调整法律体系内部的矛盾，还需要面对在实践中乡镇政府承接能力不足、权力下放不适当的问题。本选题研究内容涵盖两个层面：第一，研究行政处罚权下放后乡镇执法的现状，通过对执法现状的分析发现其中的问题；第二，发现问题后分析如何从制度层面解决问题。推进行政处罚权下放到乡镇是行政执法体制的一次深刻变革，研究本选题对于增强乡镇政府能力，解决乡镇执法的深层次困境，提高基层治理水平具有重要意义。</w:t>
            </w:r>
          </w:p>
        </w:tc>
        <w:tc>
          <w:tcPr>
            <w:tcW w:w="1760" w:type="dxa"/>
            <w:shd w:val="clear" w:color="auto" w:fill="auto"/>
            <w:vAlign w:val="center"/>
            <w:hideMark/>
          </w:tcPr>
          <w:p w14:paraId="2AAE2D8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771612C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建议来源课题：国家社科基金一般项目“全国人大常委会授权的宪法定位及规范化实施研究”（22BFX023），主持人：</w:t>
            </w:r>
            <w:proofErr w:type="gramStart"/>
            <w:r w:rsidRPr="007D1567">
              <w:rPr>
                <w:rFonts w:ascii="宋体" w:eastAsia="宋体" w:hAnsi="宋体" w:cs="宋体" w:hint="eastAsia"/>
                <w:color w:val="000000"/>
                <w:kern w:val="0"/>
                <w:sz w:val="22"/>
              </w:rPr>
              <w:t>秦小建</w:t>
            </w:r>
            <w:proofErr w:type="gramEnd"/>
            <w:r w:rsidRPr="007D1567">
              <w:rPr>
                <w:rFonts w:ascii="宋体" w:eastAsia="宋体" w:hAnsi="宋体" w:cs="宋体" w:hint="eastAsia"/>
                <w:color w:val="000000"/>
                <w:kern w:val="0"/>
                <w:sz w:val="22"/>
              </w:rPr>
              <w:t>；学院系所：法学院宪法与行政法学系</w:t>
            </w:r>
          </w:p>
        </w:tc>
      </w:tr>
      <w:tr w:rsidR="007D1567" w:rsidRPr="007D1567" w14:paraId="6F0D577D" w14:textId="77777777" w:rsidTr="007D1567">
        <w:trPr>
          <w:trHeight w:val="3240"/>
        </w:trPr>
        <w:tc>
          <w:tcPr>
            <w:tcW w:w="740" w:type="dxa"/>
            <w:shd w:val="clear" w:color="auto" w:fill="auto"/>
            <w:vAlign w:val="center"/>
            <w:hideMark/>
          </w:tcPr>
          <w:p w14:paraId="28CA16B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20</w:t>
            </w:r>
          </w:p>
        </w:tc>
        <w:tc>
          <w:tcPr>
            <w:tcW w:w="3880" w:type="dxa"/>
            <w:shd w:val="clear" w:color="auto" w:fill="auto"/>
            <w:vAlign w:val="center"/>
            <w:hideMark/>
          </w:tcPr>
          <w:p w14:paraId="6BD75F2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地方人大常委会监督法院的实践创新及其规范化研究</w:t>
            </w:r>
          </w:p>
        </w:tc>
        <w:tc>
          <w:tcPr>
            <w:tcW w:w="7620" w:type="dxa"/>
            <w:shd w:val="clear" w:color="auto" w:fill="auto"/>
            <w:vAlign w:val="center"/>
            <w:hideMark/>
          </w:tcPr>
          <w:p w14:paraId="406B074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监督法》赋予了地方人大常委会听取和审议专项工作报告、执法检查等七种监督方式。但在对法院的司法监督实践中，听取和审议专项工作报告、执法检查用得多，质询、特定问题调查及撤职等刚性监督方式几乎从未启用；开展听取和审议专项工作报告、执法检查等工作时，多采用听取汇报、组织座谈的形式，更多的是了解有关情况而缺少深入调查和研究；常委会委员及代表在审议中提的意见建议，法院是否采纳，人大常委会一般也缺少持续的监督落实手段。总之，地方人大常委会监督法院司法活动的职权正面临功能不彰的现实窘境。近年来，地方人大常委会也在工作实践中探索发展出一系列富有成效的监督方式和措施，亟需我们从学理上去提炼、总结和阐释，为其寻找和挖掘法治资源，进而凝练成制度化、规范化、法治化的监督机制和模式，发挥出地方人大常委会在权力组织结构中的理想功能，促进地方人大常委会司法活动监督机制的健全和完善，助力司法公正。</w:t>
            </w:r>
          </w:p>
        </w:tc>
        <w:tc>
          <w:tcPr>
            <w:tcW w:w="1760" w:type="dxa"/>
            <w:shd w:val="clear" w:color="auto" w:fill="auto"/>
            <w:vAlign w:val="center"/>
            <w:hideMark/>
          </w:tcPr>
          <w:p w14:paraId="6502349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20A82E8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建议来源课题：国家社科基金一般项目“全国人大常委会授权的宪法定位及规范化实施研究”（22BFX023），主持人：</w:t>
            </w:r>
            <w:proofErr w:type="gramStart"/>
            <w:r w:rsidRPr="007D1567">
              <w:rPr>
                <w:rFonts w:ascii="宋体" w:eastAsia="宋体" w:hAnsi="宋体" w:cs="宋体" w:hint="eastAsia"/>
                <w:color w:val="000000"/>
                <w:kern w:val="0"/>
                <w:sz w:val="22"/>
              </w:rPr>
              <w:t>秦小建</w:t>
            </w:r>
            <w:proofErr w:type="gramEnd"/>
            <w:r w:rsidRPr="007D1567">
              <w:rPr>
                <w:rFonts w:ascii="宋体" w:eastAsia="宋体" w:hAnsi="宋体" w:cs="宋体" w:hint="eastAsia"/>
                <w:color w:val="000000"/>
                <w:kern w:val="0"/>
                <w:sz w:val="22"/>
              </w:rPr>
              <w:t>；学院系所：法学院宪法与行政法学系</w:t>
            </w:r>
          </w:p>
        </w:tc>
      </w:tr>
      <w:tr w:rsidR="007D1567" w:rsidRPr="007D1567" w14:paraId="60278964" w14:textId="77777777" w:rsidTr="007D1567">
        <w:trPr>
          <w:trHeight w:val="2970"/>
        </w:trPr>
        <w:tc>
          <w:tcPr>
            <w:tcW w:w="740" w:type="dxa"/>
            <w:shd w:val="clear" w:color="auto" w:fill="auto"/>
            <w:vAlign w:val="center"/>
            <w:hideMark/>
          </w:tcPr>
          <w:p w14:paraId="6DE258E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21</w:t>
            </w:r>
          </w:p>
        </w:tc>
        <w:tc>
          <w:tcPr>
            <w:tcW w:w="3880" w:type="dxa"/>
            <w:shd w:val="clear" w:color="auto" w:fill="auto"/>
            <w:vAlign w:val="center"/>
            <w:hideMark/>
          </w:tcPr>
          <w:p w14:paraId="1F7AB2D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全国人大常委会授权的实践现状及其法治化研究</w:t>
            </w:r>
          </w:p>
        </w:tc>
        <w:tc>
          <w:tcPr>
            <w:tcW w:w="7620" w:type="dxa"/>
            <w:shd w:val="clear" w:color="auto" w:fill="auto"/>
            <w:vAlign w:val="center"/>
            <w:hideMark/>
          </w:tcPr>
          <w:p w14:paraId="412C099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在强调“重大改革于法有据”的改革进程中，全国人大常委会授权进行改革试点，构成了一种协调法治与改革紧张关系的创新举措。然而一直以来，实践需要的迫切性压制了授权作为宪制议题的规范性</w:t>
            </w:r>
            <w:proofErr w:type="gramStart"/>
            <w:r w:rsidRPr="007D1567">
              <w:rPr>
                <w:rFonts w:ascii="宋体" w:eastAsia="宋体" w:hAnsi="宋体" w:cs="宋体" w:hint="eastAsia"/>
                <w:color w:val="000000"/>
                <w:kern w:val="0"/>
                <w:sz w:val="22"/>
              </w:rPr>
              <w:t>考量</w:t>
            </w:r>
            <w:proofErr w:type="gramEnd"/>
            <w:r w:rsidRPr="007D1567">
              <w:rPr>
                <w:rFonts w:ascii="宋体" w:eastAsia="宋体" w:hAnsi="宋体" w:cs="宋体" w:hint="eastAsia"/>
                <w:color w:val="000000"/>
                <w:kern w:val="0"/>
                <w:sz w:val="22"/>
              </w:rPr>
              <w:t>，乃至于在个别授权中以有悖于权力配置原理和规范的方式来片面满足实践需要。长此以往，授权就极易成为突破宪法权力结构的缺口，最终将扰乱权力配置的规范性原理。授权不能脱离作为其规范前提的权力配置框架，更要在这个框架中谨慎而负责任地为自身论证宪法理由，以防冲击到稳定的权力结构。进一步讲，授权关涉到职权行使主体、权能、程序和责任形式的变化，关联着宪法权力配置的价值、逻辑、原理与规范，可谓是一种隐蔽的宪制变动。因此，亟需从权力配置的整体视角，来思考授权能否作为一种规范机制契合于权力结构，以调和实践需要和稳定权力结构之间的紧张关系。</w:t>
            </w:r>
          </w:p>
        </w:tc>
        <w:tc>
          <w:tcPr>
            <w:tcW w:w="1760" w:type="dxa"/>
            <w:shd w:val="clear" w:color="auto" w:fill="auto"/>
            <w:vAlign w:val="center"/>
            <w:hideMark/>
          </w:tcPr>
          <w:p w14:paraId="5177FE9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036F4E9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建议来源课题：国家社科基金一般项目“全国人大常委会授权的宪法定位及规范化实施研究”（22BFX023），主持人：</w:t>
            </w:r>
            <w:proofErr w:type="gramStart"/>
            <w:r w:rsidRPr="007D1567">
              <w:rPr>
                <w:rFonts w:ascii="宋体" w:eastAsia="宋体" w:hAnsi="宋体" w:cs="宋体" w:hint="eastAsia"/>
                <w:color w:val="000000"/>
                <w:kern w:val="0"/>
                <w:sz w:val="22"/>
              </w:rPr>
              <w:t>秦小建</w:t>
            </w:r>
            <w:proofErr w:type="gramEnd"/>
            <w:r w:rsidRPr="007D1567">
              <w:rPr>
                <w:rFonts w:ascii="宋体" w:eastAsia="宋体" w:hAnsi="宋体" w:cs="宋体" w:hint="eastAsia"/>
                <w:color w:val="000000"/>
                <w:kern w:val="0"/>
                <w:sz w:val="22"/>
              </w:rPr>
              <w:t>；学院系所：法学院宪法与行政法学系</w:t>
            </w:r>
          </w:p>
        </w:tc>
      </w:tr>
      <w:tr w:rsidR="007D1567" w:rsidRPr="007D1567" w14:paraId="6EBCB041" w14:textId="77777777" w:rsidTr="007D1567">
        <w:trPr>
          <w:trHeight w:val="2970"/>
        </w:trPr>
        <w:tc>
          <w:tcPr>
            <w:tcW w:w="740" w:type="dxa"/>
            <w:shd w:val="clear" w:color="auto" w:fill="auto"/>
            <w:vAlign w:val="center"/>
            <w:hideMark/>
          </w:tcPr>
          <w:p w14:paraId="67CEAF8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22</w:t>
            </w:r>
          </w:p>
        </w:tc>
        <w:tc>
          <w:tcPr>
            <w:tcW w:w="3880" w:type="dxa"/>
            <w:shd w:val="clear" w:color="auto" w:fill="auto"/>
            <w:vAlign w:val="center"/>
            <w:hideMark/>
          </w:tcPr>
          <w:p w14:paraId="7F316F1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《民法典》视角下行政法债务关系的适用限度与适用路径研究</w:t>
            </w:r>
          </w:p>
        </w:tc>
        <w:tc>
          <w:tcPr>
            <w:tcW w:w="7620" w:type="dxa"/>
            <w:shd w:val="clear" w:color="auto" w:fill="auto"/>
            <w:vAlign w:val="center"/>
            <w:hideMark/>
          </w:tcPr>
          <w:p w14:paraId="2680A2E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 xml:space="preserve">   “后民法典时代”需关注“债法体系”对行政法的“溢出效应”，这已在“合同”与“侵权”中有所体现：前者表现为“行政协议”适用民法的限度探讨；后者则表现为以损害赔偿为主的“国家赔偿制度”。但除“合同”与“侵权”外，诸如</w:t>
            </w:r>
            <w:proofErr w:type="gramStart"/>
            <w:r w:rsidRPr="007D1567">
              <w:rPr>
                <w:rFonts w:ascii="宋体" w:eastAsia="宋体" w:hAnsi="宋体" w:cs="宋体" w:hint="eastAsia"/>
                <w:color w:val="000000"/>
                <w:kern w:val="0"/>
                <w:sz w:val="22"/>
              </w:rPr>
              <w:t>等债法</w:t>
            </w:r>
            <w:proofErr w:type="gramEnd"/>
            <w:r w:rsidRPr="007D1567">
              <w:rPr>
                <w:rFonts w:ascii="宋体" w:eastAsia="宋体" w:hAnsi="宋体" w:cs="宋体" w:hint="eastAsia"/>
                <w:color w:val="000000"/>
                <w:kern w:val="0"/>
                <w:sz w:val="22"/>
              </w:rPr>
              <w:t>（民法典·合同编）总则、诸如缔约过失、不当得利等具体债务关系等公法上如何适用，未受到充分的关注。该类行政法债务关系的适用既要符合私法债务关系的原理，又要接受行政法基本原则的审查，它们甚至因特别法规定而被有意、无意的消解。为此，以民法典与特别的部门行政法为依据，依托行政法、民法的交叉学科背景，结合具体规范与司法实践案例，可选择某一类债务关系，分析其在公法中的适用限度。该课题立足交叉学科背景，需要公、法较为全面的知识储备，培养学生跨学科的研究能力与归纳能力。</w:t>
            </w:r>
          </w:p>
        </w:tc>
        <w:tc>
          <w:tcPr>
            <w:tcW w:w="1760" w:type="dxa"/>
            <w:shd w:val="clear" w:color="auto" w:fill="auto"/>
            <w:vAlign w:val="center"/>
            <w:hideMark/>
          </w:tcPr>
          <w:p w14:paraId="2FF612A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0E36FE0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选题建议来源课题：2022教育部人文社会科学研究青年基金项目“债法请求权框架下行政法债务关系理论研究”主持人：昝强龙；学院系所：法学院民</w:t>
            </w:r>
            <w:proofErr w:type="gramStart"/>
            <w:r w:rsidRPr="007D1567">
              <w:rPr>
                <w:rFonts w:ascii="宋体" w:eastAsia="宋体" w:hAnsi="宋体" w:cs="宋体" w:hint="eastAsia"/>
                <w:color w:val="000000"/>
                <w:kern w:val="0"/>
                <w:sz w:val="22"/>
              </w:rPr>
              <w:t>商法学</w:t>
            </w:r>
            <w:proofErr w:type="gramEnd"/>
            <w:r w:rsidRPr="007D1567">
              <w:rPr>
                <w:rFonts w:ascii="宋体" w:eastAsia="宋体" w:hAnsi="宋体" w:cs="宋体" w:hint="eastAsia"/>
                <w:color w:val="000000"/>
                <w:kern w:val="0"/>
                <w:sz w:val="22"/>
              </w:rPr>
              <w:t>系</w:t>
            </w:r>
          </w:p>
        </w:tc>
      </w:tr>
      <w:tr w:rsidR="007D1567" w:rsidRPr="007D1567" w14:paraId="4317BC66" w14:textId="77777777" w:rsidTr="007D1567">
        <w:trPr>
          <w:trHeight w:val="2700"/>
        </w:trPr>
        <w:tc>
          <w:tcPr>
            <w:tcW w:w="740" w:type="dxa"/>
            <w:shd w:val="clear" w:color="auto" w:fill="auto"/>
            <w:vAlign w:val="center"/>
            <w:hideMark/>
          </w:tcPr>
          <w:p w14:paraId="57C299A9"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23</w:t>
            </w:r>
          </w:p>
        </w:tc>
        <w:tc>
          <w:tcPr>
            <w:tcW w:w="3880" w:type="dxa"/>
            <w:shd w:val="clear" w:color="auto" w:fill="auto"/>
            <w:vAlign w:val="center"/>
            <w:hideMark/>
          </w:tcPr>
          <w:p w14:paraId="5F8DBF8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地方政府参与慈善捐赠的制度设计与规制路径研究</w:t>
            </w:r>
          </w:p>
        </w:tc>
        <w:tc>
          <w:tcPr>
            <w:tcW w:w="7620" w:type="dxa"/>
            <w:shd w:val="clear" w:color="auto" w:fill="auto"/>
            <w:vAlign w:val="center"/>
            <w:hideMark/>
          </w:tcPr>
          <w:p w14:paraId="5BF9CE2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 xml:space="preserve">    慈善捐赠在近些年来灾害事件的救济中发挥了重大作用。我国慈善捐赠事业的发展总体上正经历从政府主导向社会回归的路线转变，但该转变并不彻底，历次重大灾难事故中常见政府参与慈善救助的情形。地方政府往往凭借有效的资源配置能力主导、参与、指引慈善救助，但因地方政府与慈善组织间的法律关系模糊不明，该模式亦遭受了一定质疑。更根本的问题是，在重大灾难或公共卫生事件中，如何在既有的法定框架下合理对地方政府参与慈善救助进行有效规制。本课题将在实证法基础上，探究间接慈善捐赠法律原理的</w:t>
            </w:r>
            <w:proofErr w:type="gramStart"/>
            <w:r w:rsidRPr="007D1567">
              <w:rPr>
                <w:rFonts w:ascii="宋体" w:eastAsia="宋体" w:hAnsi="宋体" w:cs="宋体" w:hint="eastAsia"/>
                <w:color w:val="000000"/>
                <w:kern w:val="0"/>
                <w:sz w:val="22"/>
              </w:rPr>
              <w:t>最佳理论</w:t>
            </w:r>
            <w:proofErr w:type="gramEnd"/>
            <w:r w:rsidRPr="007D1567">
              <w:rPr>
                <w:rFonts w:ascii="宋体" w:eastAsia="宋体" w:hAnsi="宋体" w:cs="宋体" w:hint="eastAsia"/>
                <w:color w:val="000000"/>
                <w:kern w:val="0"/>
                <w:sz w:val="22"/>
              </w:rPr>
              <w:t>解释方案，尝试将“政府参与慈善捐赠”纳入现行“慈善捐赠”法律框架内。本选题将关注我国慈善捐赠事业，培养学生从公法、私法、社会法多不同学科分析问题的能力。</w:t>
            </w:r>
          </w:p>
        </w:tc>
        <w:tc>
          <w:tcPr>
            <w:tcW w:w="1760" w:type="dxa"/>
            <w:shd w:val="clear" w:color="auto" w:fill="auto"/>
            <w:vAlign w:val="center"/>
            <w:hideMark/>
          </w:tcPr>
          <w:p w14:paraId="196575E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法学院</w:t>
            </w:r>
          </w:p>
        </w:tc>
        <w:tc>
          <w:tcPr>
            <w:tcW w:w="4620" w:type="dxa"/>
            <w:shd w:val="clear" w:color="auto" w:fill="auto"/>
            <w:vAlign w:val="center"/>
            <w:hideMark/>
          </w:tcPr>
          <w:p w14:paraId="64699F7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选题建议来源课题：湖北省教育厅人文社会科学研究项目“地方政府参与慈善捐赠的法律规制”主持人：昝强龙；学院系所：法学院民</w:t>
            </w:r>
            <w:proofErr w:type="gramStart"/>
            <w:r w:rsidRPr="007D1567">
              <w:rPr>
                <w:rFonts w:ascii="宋体" w:eastAsia="宋体" w:hAnsi="宋体" w:cs="宋体" w:hint="eastAsia"/>
                <w:color w:val="000000"/>
                <w:kern w:val="0"/>
                <w:sz w:val="22"/>
              </w:rPr>
              <w:t>商法学</w:t>
            </w:r>
            <w:proofErr w:type="gramEnd"/>
            <w:r w:rsidRPr="007D1567">
              <w:rPr>
                <w:rFonts w:ascii="宋体" w:eastAsia="宋体" w:hAnsi="宋体" w:cs="宋体" w:hint="eastAsia"/>
                <w:color w:val="000000"/>
                <w:kern w:val="0"/>
                <w:sz w:val="22"/>
              </w:rPr>
              <w:t>系</w:t>
            </w:r>
          </w:p>
        </w:tc>
      </w:tr>
      <w:tr w:rsidR="007D1567" w:rsidRPr="007D1567" w14:paraId="70C6E37A" w14:textId="77777777" w:rsidTr="007D1567">
        <w:trPr>
          <w:trHeight w:val="2160"/>
        </w:trPr>
        <w:tc>
          <w:tcPr>
            <w:tcW w:w="740" w:type="dxa"/>
            <w:shd w:val="clear" w:color="auto" w:fill="auto"/>
            <w:vAlign w:val="center"/>
            <w:hideMark/>
          </w:tcPr>
          <w:p w14:paraId="00A36DE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24</w:t>
            </w:r>
          </w:p>
        </w:tc>
        <w:tc>
          <w:tcPr>
            <w:tcW w:w="3880" w:type="dxa"/>
            <w:shd w:val="clear" w:color="auto" w:fill="auto"/>
            <w:vAlign w:val="center"/>
            <w:hideMark/>
          </w:tcPr>
          <w:p w14:paraId="18BCBA8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多人参与型防卫行为定性问题研究</w:t>
            </w:r>
          </w:p>
        </w:tc>
        <w:tc>
          <w:tcPr>
            <w:tcW w:w="7620" w:type="dxa"/>
            <w:shd w:val="clear" w:color="auto" w:fill="auto"/>
            <w:vAlign w:val="center"/>
            <w:hideMark/>
          </w:tcPr>
          <w:p w14:paraId="1B4D4F1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以武汉“摸狗案”为契机，在多人参与防卫行为的案件中，各行为人是否均</w:t>
            </w:r>
            <w:proofErr w:type="gramStart"/>
            <w:r w:rsidRPr="007D1567">
              <w:rPr>
                <w:rFonts w:ascii="宋体" w:eastAsia="宋体" w:hAnsi="宋体" w:cs="宋体" w:hint="eastAsia"/>
                <w:color w:val="000000"/>
                <w:kern w:val="0"/>
                <w:sz w:val="22"/>
              </w:rPr>
              <w:t>成立阻却违法</w:t>
            </w:r>
            <w:proofErr w:type="gramEnd"/>
            <w:r w:rsidRPr="007D1567">
              <w:rPr>
                <w:rFonts w:ascii="宋体" w:eastAsia="宋体" w:hAnsi="宋体" w:cs="宋体" w:hint="eastAsia"/>
                <w:color w:val="000000"/>
                <w:kern w:val="0"/>
                <w:sz w:val="22"/>
              </w:rPr>
              <w:t>性的正当防卫，成为问题。一般认为，在共同犯罪中，“违法性是连带的”，即在共同犯罪中，各共同犯罪人的违法性是相互连带的，要么都具有违法性，要么都不具有违法性，但在多人参与防卫行为的案件中，</w:t>
            </w:r>
            <w:proofErr w:type="gramStart"/>
            <w:r w:rsidRPr="007D1567">
              <w:rPr>
                <w:rFonts w:ascii="宋体" w:eastAsia="宋体" w:hAnsi="宋体" w:cs="宋体" w:hint="eastAsia"/>
                <w:color w:val="000000"/>
                <w:kern w:val="0"/>
                <w:sz w:val="22"/>
              </w:rPr>
              <w:t>僵硬贯彻</w:t>
            </w:r>
            <w:proofErr w:type="gramEnd"/>
            <w:r w:rsidRPr="007D1567">
              <w:rPr>
                <w:rFonts w:ascii="宋体" w:eastAsia="宋体" w:hAnsi="宋体" w:cs="宋体" w:hint="eastAsia"/>
                <w:color w:val="000000"/>
                <w:kern w:val="0"/>
                <w:sz w:val="22"/>
              </w:rPr>
              <w:t>违法连带性原理是否会带来不妥当的结论，需要以我国司法判例为素材进行审视。本选题旨在指导学生通过威科先行、北大法宝、中国检察网、法信等数据库梳理有关多人参与防卫行为的司法判例，从而发掘共犯违法性判断的中国司法逻辑，提炼中国本土经验。</w:t>
            </w:r>
          </w:p>
        </w:tc>
        <w:tc>
          <w:tcPr>
            <w:tcW w:w="1760" w:type="dxa"/>
            <w:shd w:val="clear" w:color="auto" w:fill="auto"/>
            <w:vAlign w:val="center"/>
            <w:hideMark/>
          </w:tcPr>
          <w:p w14:paraId="7FE046E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刑事司法学院</w:t>
            </w:r>
          </w:p>
        </w:tc>
        <w:tc>
          <w:tcPr>
            <w:tcW w:w="4620" w:type="dxa"/>
            <w:shd w:val="clear" w:color="auto" w:fill="auto"/>
            <w:vAlign w:val="center"/>
            <w:hideMark/>
          </w:tcPr>
          <w:p w14:paraId="5A0E470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国家社科基金青年项目“从属性与处罚根据双重视角下共犯违法相对性问题研究”，课题负责人</w:t>
            </w:r>
            <w:proofErr w:type="gramStart"/>
            <w:r w:rsidRPr="007D1567">
              <w:rPr>
                <w:rFonts w:ascii="宋体" w:eastAsia="宋体" w:hAnsi="宋体" w:cs="宋体" w:hint="eastAsia"/>
                <w:color w:val="000000"/>
                <w:kern w:val="0"/>
                <w:sz w:val="22"/>
              </w:rPr>
              <w:t>姚</w:t>
            </w:r>
            <w:proofErr w:type="gramEnd"/>
            <w:r w:rsidRPr="007D1567">
              <w:rPr>
                <w:rFonts w:ascii="宋体" w:eastAsia="宋体" w:hAnsi="宋体" w:cs="宋体" w:hint="eastAsia"/>
                <w:color w:val="000000"/>
                <w:kern w:val="0"/>
                <w:sz w:val="22"/>
              </w:rPr>
              <w:t>培培，刑事司法学院刑法学系</w:t>
            </w:r>
          </w:p>
        </w:tc>
      </w:tr>
      <w:tr w:rsidR="007D1567" w:rsidRPr="007D1567" w14:paraId="09E2E0FB" w14:textId="77777777" w:rsidTr="007D1567">
        <w:trPr>
          <w:trHeight w:val="2160"/>
        </w:trPr>
        <w:tc>
          <w:tcPr>
            <w:tcW w:w="740" w:type="dxa"/>
            <w:shd w:val="clear" w:color="auto" w:fill="auto"/>
            <w:vAlign w:val="center"/>
            <w:hideMark/>
          </w:tcPr>
          <w:p w14:paraId="1911B1A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25</w:t>
            </w:r>
          </w:p>
        </w:tc>
        <w:tc>
          <w:tcPr>
            <w:tcW w:w="3880" w:type="dxa"/>
            <w:shd w:val="clear" w:color="auto" w:fill="auto"/>
            <w:vAlign w:val="center"/>
            <w:hideMark/>
          </w:tcPr>
          <w:p w14:paraId="56D9816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数据安全分级分类的刑事司法保护</w:t>
            </w:r>
          </w:p>
        </w:tc>
        <w:tc>
          <w:tcPr>
            <w:tcW w:w="7620" w:type="dxa"/>
            <w:shd w:val="clear" w:color="auto" w:fill="auto"/>
            <w:vAlign w:val="center"/>
            <w:hideMark/>
          </w:tcPr>
          <w:p w14:paraId="7147150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2021年颁布《数据安全法》，对于数据安全的保护未能与刑法产生有效联结。物联网、人工智能等前沿数字技术的快速发展，已经催生出更具有持续性和隐蔽性的数据安全风险，给数据安全带来了极大的挑战。数据安全关乎个人法益、社会利益和国家利益，伴随数据体量不断增长，数据安全越发重要。刑法作为其他法律的保障法，具有更强的威慑力。应打通其程序、理论与实践的路径，更好地保护数据安全。本选题旨在从现有法条、研究中整理归纳出研究现状，同时结合各地实践经验，探索出一条关于数据安全分级分类的刑事司法保护新路径。</w:t>
            </w:r>
          </w:p>
        </w:tc>
        <w:tc>
          <w:tcPr>
            <w:tcW w:w="1760" w:type="dxa"/>
            <w:shd w:val="clear" w:color="auto" w:fill="auto"/>
            <w:vAlign w:val="center"/>
            <w:hideMark/>
          </w:tcPr>
          <w:p w14:paraId="4EFF877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刑事司法学院</w:t>
            </w:r>
          </w:p>
        </w:tc>
        <w:tc>
          <w:tcPr>
            <w:tcW w:w="4620" w:type="dxa"/>
            <w:shd w:val="clear" w:color="auto" w:fill="auto"/>
            <w:vAlign w:val="center"/>
            <w:hideMark/>
          </w:tcPr>
          <w:p w14:paraId="3BFD925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国家社科基金一般项目“总体国家安全观视阈下数据安全的刑事司法保护研究”，课题负责人郭泽强，刑事司法学院刑法学系</w:t>
            </w:r>
          </w:p>
        </w:tc>
      </w:tr>
      <w:tr w:rsidR="007D1567" w:rsidRPr="007D1567" w14:paraId="60CE6EF5" w14:textId="77777777" w:rsidTr="007D1567">
        <w:trPr>
          <w:trHeight w:val="2970"/>
        </w:trPr>
        <w:tc>
          <w:tcPr>
            <w:tcW w:w="740" w:type="dxa"/>
            <w:shd w:val="clear" w:color="auto" w:fill="auto"/>
            <w:vAlign w:val="center"/>
            <w:hideMark/>
          </w:tcPr>
          <w:p w14:paraId="5FDDAF7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26</w:t>
            </w:r>
          </w:p>
        </w:tc>
        <w:tc>
          <w:tcPr>
            <w:tcW w:w="3880" w:type="dxa"/>
            <w:shd w:val="clear" w:color="auto" w:fill="auto"/>
            <w:vAlign w:val="center"/>
            <w:hideMark/>
          </w:tcPr>
          <w:p w14:paraId="56A1172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产出为导向的美国文学翻转课堂教学实证研究</w:t>
            </w:r>
          </w:p>
        </w:tc>
        <w:tc>
          <w:tcPr>
            <w:tcW w:w="7620" w:type="dxa"/>
            <w:shd w:val="clear" w:color="auto" w:fill="auto"/>
            <w:vAlign w:val="center"/>
            <w:hideMark/>
          </w:tcPr>
          <w:p w14:paraId="7D01685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翻转课堂是一种新型的教学模式，涵盖课前、课中和课后的全程立体型教学模式，能够较好地解读美国文学课堂知识点磅礴复杂，学习任务重而课时较少的现状。翻转课堂教学将理论知识传递放到</w:t>
            </w:r>
            <w:proofErr w:type="gramStart"/>
            <w:r w:rsidRPr="007D1567">
              <w:rPr>
                <w:rFonts w:ascii="宋体" w:eastAsia="宋体" w:hAnsi="宋体" w:cs="宋体" w:hint="eastAsia"/>
                <w:color w:val="000000"/>
                <w:kern w:val="0"/>
                <w:sz w:val="22"/>
              </w:rPr>
              <w:t>课外由</w:t>
            </w:r>
            <w:proofErr w:type="gramEnd"/>
            <w:r w:rsidRPr="007D1567">
              <w:rPr>
                <w:rFonts w:ascii="宋体" w:eastAsia="宋体" w:hAnsi="宋体" w:cs="宋体" w:hint="eastAsia"/>
                <w:color w:val="000000"/>
                <w:kern w:val="0"/>
                <w:sz w:val="22"/>
              </w:rPr>
              <w:t>学生自主完成，知识内化则放到课内实现。这种教学模式从教学理念、教学过程、教学资源，学生学习方式等方面都趋向于针对问题的协同解决模式，</w:t>
            </w:r>
            <w:proofErr w:type="gramStart"/>
            <w:r w:rsidRPr="007D1567">
              <w:rPr>
                <w:rFonts w:ascii="宋体" w:eastAsia="宋体" w:hAnsi="宋体" w:cs="宋体" w:hint="eastAsia"/>
                <w:color w:val="000000"/>
                <w:kern w:val="0"/>
                <w:sz w:val="22"/>
              </w:rPr>
              <w:t>这彰显</w:t>
            </w:r>
            <w:proofErr w:type="gramEnd"/>
            <w:r w:rsidRPr="007D1567">
              <w:rPr>
                <w:rFonts w:ascii="宋体" w:eastAsia="宋体" w:hAnsi="宋体" w:cs="宋体" w:hint="eastAsia"/>
                <w:color w:val="000000"/>
                <w:kern w:val="0"/>
                <w:sz w:val="22"/>
              </w:rPr>
              <w:t xml:space="preserve">了学生自己发现问题，解决问题，学习知识，巩固知识的实践应用能力。而文秋芳教授提出的“产出导向法”的课堂教学理论,其核心环节由驱动-促成-评价流程组成，倚重学生们分析问题和解决问题的实践应用能力和批判思维能力。本选题是推荐老师所主持省级教学改革研究项目的有机组成部分，其实证性研究为该课题提供经验性研究数据，并对教学实验进行相关测评和反馈。同时该选题还将教学实验的相关教学实践进行理论性的思考和探索。 </w:t>
            </w:r>
          </w:p>
        </w:tc>
        <w:tc>
          <w:tcPr>
            <w:tcW w:w="1760" w:type="dxa"/>
            <w:shd w:val="clear" w:color="auto" w:fill="auto"/>
            <w:vAlign w:val="center"/>
            <w:hideMark/>
          </w:tcPr>
          <w:p w14:paraId="3A0BB3A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外国语学院</w:t>
            </w:r>
          </w:p>
        </w:tc>
        <w:tc>
          <w:tcPr>
            <w:tcW w:w="4620" w:type="dxa"/>
            <w:shd w:val="clear" w:color="auto" w:fill="auto"/>
            <w:vAlign w:val="center"/>
            <w:hideMark/>
          </w:tcPr>
          <w:p w14:paraId="6DF811C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省级教学改革研究项目：产出为导向的英美文学课程翻转课堂教学体系构建与研究--以“美国商务文学选读”为例，课题负责人：李晶，外国语学院应用英语系</w:t>
            </w:r>
          </w:p>
        </w:tc>
      </w:tr>
      <w:tr w:rsidR="007D1567" w:rsidRPr="007D1567" w14:paraId="620CC783" w14:textId="77777777" w:rsidTr="007D1567">
        <w:trPr>
          <w:trHeight w:val="2700"/>
        </w:trPr>
        <w:tc>
          <w:tcPr>
            <w:tcW w:w="740" w:type="dxa"/>
            <w:shd w:val="clear" w:color="auto" w:fill="auto"/>
            <w:vAlign w:val="center"/>
            <w:hideMark/>
          </w:tcPr>
          <w:p w14:paraId="6A83966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27</w:t>
            </w:r>
          </w:p>
        </w:tc>
        <w:tc>
          <w:tcPr>
            <w:tcW w:w="3880" w:type="dxa"/>
            <w:shd w:val="clear" w:color="auto" w:fill="auto"/>
            <w:vAlign w:val="center"/>
            <w:hideMark/>
          </w:tcPr>
          <w:p w14:paraId="552EC33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新文科背景下的商务英语跨学科教学研究</w:t>
            </w:r>
          </w:p>
        </w:tc>
        <w:tc>
          <w:tcPr>
            <w:tcW w:w="7620" w:type="dxa"/>
            <w:shd w:val="clear" w:color="auto" w:fill="auto"/>
            <w:vAlign w:val="center"/>
            <w:hideMark/>
          </w:tcPr>
          <w:p w14:paraId="7E04EDB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新文科背景下的英语语言文学（商务英语）教学与研究，其发展要服务和服从于国家高端跨学科人才培养所需，力促</w:t>
            </w:r>
            <w:proofErr w:type="gramStart"/>
            <w:r w:rsidRPr="007D1567">
              <w:rPr>
                <w:rFonts w:ascii="宋体" w:eastAsia="宋体" w:hAnsi="宋体" w:cs="宋体" w:hint="eastAsia"/>
                <w:color w:val="000000"/>
                <w:kern w:val="0"/>
                <w:sz w:val="22"/>
              </w:rPr>
              <w:t>课程思政建设</w:t>
            </w:r>
            <w:proofErr w:type="gramEnd"/>
            <w:r w:rsidRPr="007D1567">
              <w:rPr>
                <w:rFonts w:ascii="宋体" w:eastAsia="宋体" w:hAnsi="宋体" w:cs="宋体" w:hint="eastAsia"/>
                <w:color w:val="000000"/>
                <w:kern w:val="0"/>
                <w:sz w:val="22"/>
              </w:rPr>
              <w:t xml:space="preserve">，紧扣“立德树人”教育理念，聚焦为党育人、为国育才的历史使命。呼应新文科建设宣言，服务于我校“双一流”建设，凸显我校优势学科特色，加快、加深“英语语言文学（商务英语）教学与研究+法学”，“英语语言文学（商务英语）教学与研究+经济学”，“英语语言文学（商务英语）教学与研究+数字人文”“英语语言文学（商务英语）教学与研究+艺术学”，等教学研究方向的跨学科联通与融合，探讨批评理论和研究方法的创新，充分把握交叉学科的建设规律。本选题立足商务英语专业跨学科教学研究核心要旨，努力探索其与法学、经济学、艺术学以及数字人文研究的契合点，以及相关教学研究的实践性思考。 </w:t>
            </w:r>
          </w:p>
        </w:tc>
        <w:tc>
          <w:tcPr>
            <w:tcW w:w="1760" w:type="dxa"/>
            <w:shd w:val="clear" w:color="auto" w:fill="auto"/>
            <w:vAlign w:val="center"/>
            <w:hideMark/>
          </w:tcPr>
          <w:p w14:paraId="1E20C7F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外国语学院</w:t>
            </w:r>
          </w:p>
        </w:tc>
        <w:tc>
          <w:tcPr>
            <w:tcW w:w="4620" w:type="dxa"/>
            <w:shd w:val="clear" w:color="auto" w:fill="auto"/>
            <w:vAlign w:val="center"/>
            <w:hideMark/>
          </w:tcPr>
          <w:p w14:paraId="6AA549C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校级教学改革研究项目：新文科背景下的商务英语跨学科教学研究，课题负责人：李晶，外国语学院应用英语系</w:t>
            </w:r>
          </w:p>
        </w:tc>
      </w:tr>
      <w:tr w:rsidR="007D1567" w:rsidRPr="007D1567" w14:paraId="3547EAA3" w14:textId="77777777" w:rsidTr="007D1567">
        <w:trPr>
          <w:trHeight w:val="1620"/>
        </w:trPr>
        <w:tc>
          <w:tcPr>
            <w:tcW w:w="740" w:type="dxa"/>
            <w:shd w:val="clear" w:color="auto" w:fill="auto"/>
            <w:vAlign w:val="center"/>
            <w:hideMark/>
          </w:tcPr>
          <w:p w14:paraId="1F4ED37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28</w:t>
            </w:r>
          </w:p>
        </w:tc>
        <w:tc>
          <w:tcPr>
            <w:tcW w:w="3880" w:type="dxa"/>
            <w:shd w:val="clear" w:color="auto" w:fill="auto"/>
            <w:vAlign w:val="center"/>
            <w:hideMark/>
          </w:tcPr>
          <w:p w14:paraId="2E13652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中法文化意象及其内涵的异与同——以近年奥运会文化吉祥物为例</w:t>
            </w:r>
          </w:p>
        </w:tc>
        <w:tc>
          <w:tcPr>
            <w:tcW w:w="7620" w:type="dxa"/>
            <w:shd w:val="clear" w:color="auto" w:fill="auto"/>
            <w:vAlign w:val="center"/>
            <w:hideMark/>
          </w:tcPr>
          <w:p w14:paraId="391B883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该课题可以作为我院教师在教学研究项目“外国语学院国别区域研究新专业建设中的思政元素融入”的子项目，将教学、实践、时政、科研训练相结合。适合专业成绩较好，积极进取，且对时事热点比较关注的学生进行申报。选题与当下时政热点相结合，可利用中法文化交融多维角度分析，结合时政外宣发展，具有一定可行性。项目选题契合当下二十大和教育改革等热点，具有战略性。</w:t>
            </w:r>
          </w:p>
        </w:tc>
        <w:tc>
          <w:tcPr>
            <w:tcW w:w="1760" w:type="dxa"/>
            <w:shd w:val="clear" w:color="auto" w:fill="auto"/>
            <w:vAlign w:val="center"/>
            <w:hideMark/>
          </w:tcPr>
          <w:p w14:paraId="70458F0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外国语学院</w:t>
            </w:r>
          </w:p>
        </w:tc>
        <w:tc>
          <w:tcPr>
            <w:tcW w:w="4620" w:type="dxa"/>
            <w:shd w:val="clear" w:color="auto" w:fill="auto"/>
            <w:vAlign w:val="center"/>
            <w:hideMark/>
          </w:tcPr>
          <w:p w14:paraId="378CF2B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校级教学研究项目“外国语学院国别区域研究新专业建设中的思政元素融入”，课题负责人：</w:t>
            </w:r>
            <w:proofErr w:type="gramStart"/>
            <w:r w:rsidRPr="007D1567">
              <w:rPr>
                <w:rFonts w:ascii="宋体" w:eastAsia="宋体" w:hAnsi="宋体" w:cs="宋体" w:hint="eastAsia"/>
                <w:color w:val="000000"/>
                <w:kern w:val="0"/>
                <w:sz w:val="22"/>
              </w:rPr>
              <w:t>夏正华</w:t>
            </w:r>
            <w:proofErr w:type="gramEnd"/>
            <w:r w:rsidRPr="007D1567">
              <w:rPr>
                <w:rFonts w:ascii="宋体" w:eastAsia="宋体" w:hAnsi="宋体" w:cs="宋体" w:hint="eastAsia"/>
                <w:color w:val="000000"/>
                <w:kern w:val="0"/>
                <w:sz w:val="22"/>
              </w:rPr>
              <w:t>，外国语学院法语教研室</w:t>
            </w:r>
          </w:p>
        </w:tc>
      </w:tr>
      <w:tr w:rsidR="007D1567" w:rsidRPr="007D1567" w14:paraId="5BCCC8FB" w14:textId="77777777" w:rsidTr="007D1567">
        <w:trPr>
          <w:trHeight w:val="1890"/>
        </w:trPr>
        <w:tc>
          <w:tcPr>
            <w:tcW w:w="740" w:type="dxa"/>
            <w:shd w:val="clear" w:color="auto" w:fill="auto"/>
            <w:vAlign w:val="center"/>
            <w:hideMark/>
          </w:tcPr>
          <w:p w14:paraId="230143B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29</w:t>
            </w:r>
          </w:p>
        </w:tc>
        <w:tc>
          <w:tcPr>
            <w:tcW w:w="3880" w:type="dxa"/>
            <w:shd w:val="clear" w:color="auto" w:fill="auto"/>
            <w:vAlign w:val="center"/>
            <w:hideMark/>
          </w:tcPr>
          <w:p w14:paraId="029058F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《尚书》在俄罗斯的译传与影响研究</w:t>
            </w:r>
          </w:p>
        </w:tc>
        <w:tc>
          <w:tcPr>
            <w:tcW w:w="7620" w:type="dxa"/>
            <w:shd w:val="clear" w:color="auto" w:fill="auto"/>
            <w:vAlign w:val="center"/>
            <w:hideMark/>
          </w:tcPr>
          <w:p w14:paraId="76B0E0A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该选题可以作为我院教师在</w:t>
            </w:r>
            <w:proofErr w:type="gramStart"/>
            <w:r w:rsidRPr="007D1567">
              <w:rPr>
                <w:rFonts w:ascii="宋体" w:eastAsia="宋体" w:hAnsi="宋体" w:cs="宋体" w:hint="eastAsia"/>
                <w:color w:val="000000"/>
                <w:kern w:val="0"/>
                <w:sz w:val="22"/>
              </w:rPr>
              <w:t>研</w:t>
            </w:r>
            <w:proofErr w:type="gramEnd"/>
            <w:r w:rsidRPr="007D1567">
              <w:rPr>
                <w:rFonts w:ascii="宋体" w:eastAsia="宋体" w:hAnsi="宋体" w:cs="宋体" w:hint="eastAsia"/>
                <w:color w:val="000000"/>
                <w:kern w:val="0"/>
                <w:sz w:val="22"/>
              </w:rPr>
              <w:t>项目《“五经”在俄罗斯的译传与影响》研究的子项目，将教学、翻译、学术搜索、科研训练相结合。适合专业成绩较强，有志进行科学研究，且对传统文化有兴趣的本科3-4年级学生进行申报。项目选题侧重文献检索、文献综述以及论点统合，可结合俄语语言文学专业的国际交流优势（国家留学基金委、中俄政府奖学金等项目全员赴俄留学），阅览国外高校和档案馆独有的馆藏文献，具有可行性。项目选题契合中国传统文化“走出去”战略，具有现实意义。</w:t>
            </w:r>
          </w:p>
        </w:tc>
        <w:tc>
          <w:tcPr>
            <w:tcW w:w="1760" w:type="dxa"/>
            <w:shd w:val="clear" w:color="auto" w:fill="auto"/>
            <w:vAlign w:val="center"/>
            <w:hideMark/>
          </w:tcPr>
          <w:p w14:paraId="7AA65A7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外国语学院</w:t>
            </w:r>
          </w:p>
        </w:tc>
        <w:tc>
          <w:tcPr>
            <w:tcW w:w="4620" w:type="dxa"/>
            <w:shd w:val="clear" w:color="auto" w:fill="auto"/>
            <w:vAlign w:val="center"/>
            <w:hideMark/>
          </w:tcPr>
          <w:p w14:paraId="5AE9F0E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教育部人文社科一般项目《“五经”在俄罗斯的译传与影响研究》，课题负责人：刘早，外国语学院俄语教研室</w:t>
            </w:r>
          </w:p>
        </w:tc>
      </w:tr>
      <w:tr w:rsidR="007D1567" w:rsidRPr="007D1567" w14:paraId="2FAF5E8C" w14:textId="77777777" w:rsidTr="007D1567">
        <w:trPr>
          <w:trHeight w:val="2430"/>
        </w:trPr>
        <w:tc>
          <w:tcPr>
            <w:tcW w:w="740" w:type="dxa"/>
            <w:shd w:val="clear" w:color="auto" w:fill="auto"/>
            <w:vAlign w:val="center"/>
            <w:hideMark/>
          </w:tcPr>
          <w:p w14:paraId="5A471BF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30</w:t>
            </w:r>
          </w:p>
        </w:tc>
        <w:tc>
          <w:tcPr>
            <w:tcW w:w="3880" w:type="dxa"/>
            <w:shd w:val="clear" w:color="auto" w:fill="auto"/>
            <w:vAlign w:val="center"/>
            <w:hideMark/>
          </w:tcPr>
          <w:p w14:paraId="7508202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日本文学中的中国形象研究</w:t>
            </w:r>
          </w:p>
        </w:tc>
        <w:tc>
          <w:tcPr>
            <w:tcW w:w="7620" w:type="dxa"/>
            <w:shd w:val="clear" w:color="auto" w:fill="auto"/>
            <w:vAlign w:val="center"/>
            <w:hideMark/>
          </w:tcPr>
          <w:p w14:paraId="53C6611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可以是日本古典文学作品，也可以是日本近现代或者当代文学作品中所描述的中国形象。中国形象研究是推进我国“走出去”战略的重要一环，对我国今后的国际形象塑造也有着重要的参考价值。大学生因为知识水平限制，可以从具体的文学作品、文学形象入手，分析其蕴含的那个时代的日本人对中国的认识。将这些形象综合起来，就能梳理出各个时代中国形象的变迁特点，以及其背后所隐藏的社会原因。本课题可以分隔为几个小的子课题，如《源氏物语》中的中国形象研究，《今昔物语集》中的中国形象研究，等等。或者以时代为划分，如江户时代文学作品中的中国形象研究，战后日本文学中的中国形象研究等。</w:t>
            </w:r>
          </w:p>
        </w:tc>
        <w:tc>
          <w:tcPr>
            <w:tcW w:w="1760" w:type="dxa"/>
            <w:shd w:val="clear" w:color="auto" w:fill="auto"/>
            <w:vAlign w:val="center"/>
            <w:hideMark/>
          </w:tcPr>
          <w:p w14:paraId="7C86AE6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外国语学院</w:t>
            </w:r>
          </w:p>
        </w:tc>
        <w:tc>
          <w:tcPr>
            <w:tcW w:w="4620" w:type="dxa"/>
            <w:shd w:val="clear" w:color="auto" w:fill="auto"/>
            <w:vAlign w:val="center"/>
            <w:hideMark/>
          </w:tcPr>
          <w:p w14:paraId="55DD8E7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校级科研培育项目：日本说话文学中的中国形象研究，课题负责人：尹蕾，外国语学院日语系</w:t>
            </w:r>
          </w:p>
        </w:tc>
      </w:tr>
      <w:tr w:rsidR="007D1567" w:rsidRPr="007D1567" w14:paraId="7144EBB8" w14:textId="77777777" w:rsidTr="007D1567">
        <w:trPr>
          <w:trHeight w:val="1080"/>
        </w:trPr>
        <w:tc>
          <w:tcPr>
            <w:tcW w:w="740" w:type="dxa"/>
            <w:shd w:val="clear" w:color="auto" w:fill="auto"/>
            <w:vAlign w:val="center"/>
            <w:hideMark/>
          </w:tcPr>
          <w:p w14:paraId="75CAE93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31</w:t>
            </w:r>
          </w:p>
        </w:tc>
        <w:tc>
          <w:tcPr>
            <w:tcW w:w="3880" w:type="dxa"/>
            <w:shd w:val="clear" w:color="auto" w:fill="auto"/>
            <w:vAlign w:val="center"/>
            <w:hideMark/>
          </w:tcPr>
          <w:p w14:paraId="0462B4D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基于思辨能力培养的日语写作教学研究</w:t>
            </w:r>
          </w:p>
        </w:tc>
        <w:tc>
          <w:tcPr>
            <w:tcW w:w="7620" w:type="dxa"/>
            <w:shd w:val="clear" w:color="auto" w:fill="auto"/>
            <w:vAlign w:val="center"/>
            <w:hideMark/>
          </w:tcPr>
          <w:p w14:paraId="59C029F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改善学生对于写作死板教学模式印象，激发外语书面表达欲望，从而提升专业学生的思辨能力，对外表达时的逻辑能力、语言组织能力。通过教学实践形成的课程讲义和课件有助于为日语写作理论的充实提供实践依据，鉴于课堂教学效果可考虑课堂活动模式的推广和优秀课程的建设。</w:t>
            </w:r>
          </w:p>
        </w:tc>
        <w:tc>
          <w:tcPr>
            <w:tcW w:w="1760" w:type="dxa"/>
            <w:shd w:val="clear" w:color="auto" w:fill="auto"/>
            <w:vAlign w:val="center"/>
            <w:hideMark/>
          </w:tcPr>
          <w:p w14:paraId="3C16D9B9"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外国语学院</w:t>
            </w:r>
          </w:p>
        </w:tc>
        <w:tc>
          <w:tcPr>
            <w:tcW w:w="4620" w:type="dxa"/>
            <w:shd w:val="clear" w:color="auto" w:fill="auto"/>
            <w:vAlign w:val="center"/>
            <w:hideMark/>
          </w:tcPr>
          <w:p w14:paraId="53AB64C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校级教学改革研究立项，基于思辨能力培养的写作教学研究——以《日语写作与修辞》为例，课题负责人：刘苏，外国语学院日语系</w:t>
            </w:r>
          </w:p>
        </w:tc>
      </w:tr>
      <w:tr w:rsidR="007D1567" w:rsidRPr="007D1567" w14:paraId="3156D96C" w14:textId="77777777" w:rsidTr="007D1567">
        <w:trPr>
          <w:trHeight w:val="1350"/>
        </w:trPr>
        <w:tc>
          <w:tcPr>
            <w:tcW w:w="740" w:type="dxa"/>
            <w:shd w:val="clear" w:color="auto" w:fill="auto"/>
            <w:vAlign w:val="center"/>
            <w:hideMark/>
          </w:tcPr>
          <w:p w14:paraId="7C13E71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32</w:t>
            </w:r>
          </w:p>
        </w:tc>
        <w:tc>
          <w:tcPr>
            <w:tcW w:w="3880" w:type="dxa"/>
            <w:shd w:val="clear" w:color="auto" w:fill="auto"/>
            <w:vAlign w:val="center"/>
            <w:hideMark/>
          </w:tcPr>
          <w:p w14:paraId="2295DAF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湿地生态补偿机制与政策研究</w:t>
            </w:r>
          </w:p>
        </w:tc>
        <w:tc>
          <w:tcPr>
            <w:tcW w:w="7620" w:type="dxa"/>
            <w:shd w:val="clear" w:color="auto" w:fill="auto"/>
            <w:vAlign w:val="center"/>
            <w:hideMark/>
          </w:tcPr>
          <w:p w14:paraId="69FEF03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湿地是一种自然生态资源，同时也是自然界尤为重要的生态系统，具有重要的功能和效益。人类经济社会的进步与湿地的价值功能息息相关，其中，湿地</w:t>
            </w:r>
            <w:proofErr w:type="gramStart"/>
            <w:r w:rsidRPr="007D1567">
              <w:rPr>
                <w:rFonts w:ascii="宋体" w:eastAsia="宋体" w:hAnsi="宋体" w:cs="宋体" w:hint="eastAsia"/>
                <w:color w:val="000000"/>
                <w:kern w:val="0"/>
                <w:sz w:val="22"/>
              </w:rPr>
              <w:t>在均化洪水</w:t>
            </w:r>
            <w:proofErr w:type="gramEnd"/>
            <w:r w:rsidRPr="007D1567">
              <w:rPr>
                <w:rFonts w:ascii="宋体" w:eastAsia="宋体" w:hAnsi="宋体" w:cs="宋体" w:hint="eastAsia"/>
                <w:color w:val="000000"/>
                <w:kern w:val="0"/>
                <w:sz w:val="22"/>
              </w:rPr>
              <w:t>、调节局地气候、化解污染物和协调区域生态环境等方面都具有独特作用。因此，湿地的强大功能和价值促使其越来越多地成为人类社会关注焦点。</w:t>
            </w:r>
          </w:p>
        </w:tc>
        <w:tc>
          <w:tcPr>
            <w:tcW w:w="1760" w:type="dxa"/>
            <w:shd w:val="clear" w:color="auto" w:fill="auto"/>
            <w:vAlign w:val="center"/>
            <w:hideMark/>
          </w:tcPr>
          <w:p w14:paraId="7451E1F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0457A4B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国家自然科学基金项目《农业生态资本运营的益贫效应及其与精准扶贫协同机制研究》（71673302），邓远建，工商管理学院农业经济管理系</w:t>
            </w:r>
          </w:p>
        </w:tc>
      </w:tr>
      <w:tr w:rsidR="007D1567" w:rsidRPr="007D1567" w14:paraId="119E489B" w14:textId="77777777" w:rsidTr="007D1567">
        <w:trPr>
          <w:trHeight w:val="1080"/>
        </w:trPr>
        <w:tc>
          <w:tcPr>
            <w:tcW w:w="740" w:type="dxa"/>
            <w:shd w:val="clear" w:color="auto" w:fill="auto"/>
            <w:vAlign w:val="center"/>
            <w:hideMark/>
          </w:tcPr>
          <w:p w14:paraId="6BDFCF0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33</w:t>
            </w:r>
          </w:p>
        </w:tc>
        <w:tc>
          <w:tcPr>
            <w:tcW w:w="3880" w:type="dxa"/>
            <w:shd w:val="clear" w:color="auto" w:fill="auto"/>
            <w:vAlign w:val="center"/>
            <w:hideMark/>
          </w:tcPr>
          <w:p w14:paraId="04158A9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“两山”理念下农民农村共同富裕的实现路径研究</w:t>
            </w:r>
          </w:p>
        </w:tc>
        <w:tc>
          <w:tcPr>
            <w:tcW w:w="7620" w:type="dxa"/>
            <w:shd w:val="clear" w:color="auto" w:fill="auto"/>
            <w:vAlign w:val="center"/>
            <w:hideMark/>
          </w:tcPr>
          <w:p w14:paraId="4971CCD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“绿水青山就是金山银山”，良好的乡村生态环境，既是自然财富，又是经济财富。生态福利是缓解农村相对收入差距、提升农民幸福感的重要途径，以乡村生态振兴促进农民增收和农民共富具有重要意义。</w:t>
            </w:r>
          </w:p>
        </w:tc>
        <w:tc>
          <w:tcPr>
            <w:tcW w:w="1760" w:type="dxa"/>
            <w:shd w:val="clear" w:color="auto" w:fill="auto"/>
            <w:vAlign w:val="center"/>
            <w:hideMark/>
          </w:tcPr>
          <w:p w14:paraId="2DCC511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124F91E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国家自然科学基金项目《农业生态资本运营的益贫效应及其与精准扶贫协同机制研究》（71673303），邓远建，工商管理学院农业经济管理系</w:t>
            </w:r>
          </w:p>
        </w:tc>
      </w:tr>
      <w:tr w:rsidR="007D1567" w:rsidRPr="007D1567" w14:paraId="205A43D0" w14:textId="77777777" w:rsidTr="007D1567">
        <w:trPr>
          <w:trHeight w:val="1080"/>
        </w:trPr>
        <w:tc>
          <w:tcPr>
            <w:tcW w:w="740" w:type="dxa"/>
            <w:shd w:val="clear" w:color="auto" w:fill="auto"/>
            <w:vAlign w:val="center"/>
            <w:hideMark/>
          </w:tcPr>
          <w:p w14:paraId="0054206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34</w:t>
            </w:r>
          </w:p>
        </w:tc>
        <w:tc>
          <w:tcPr>
            <w:tcW w:w="3880" w:type="dxa"/>
            <w:shd w:val="clear" w:color="auto" w:fill="auto"/>
            <w:vAlign w:val="center"/>
            <w:hideMark/>
          </w:tcPr>
          <w:p w14:paraId="366CBF5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数字化能力对初创社会企业绩效的影响</w:t>
            </w:r>
          </w:p>
        </w:tc>
        <w:tc>
          <w:tcPr>
            <w:tcW w:w="7620" w:type="dxa"/>
            <w:shd w:val="clear" w:color="auto" w:fill="auto"/>
            <w:vAlign w:val="center"/>
            <w:hideMark/>
          </w:tcPr>
          <w:p w14:paraId="04F4C92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数字化</w:t>
            </w:r>
            <w:proofErr w:type="gramStart"/>
            <w:r w:rsidRPr="007D1567">
              <w:rPr>
                <w:rFonts w:ascii="宋体" w:eastAsia="宋体" w:hAnsi="宋体" w:cs="宋体" w:hint="eastAsia"/>
                <w:color w:val="000000"/>
                <w:kern w:val="0"/>
                <w:sz w:val="22"/>
              </w:rPr>
              <w:t>变革极</w:t>
            </w:r>
            <w:proofErr w:type="gramEnd"/>
            <w:r w:rsidRPr="007D1567">
              <w:rPr>
                <w:rFonts w:ascii="宋体" w:eastAsia="宋体" w:hAnsi="宋体" w:cs="宋体" w:hint="eastAsia"/>
                <w:color w:val="000000"/>
                <w:kern w:val="0"/>
                <w:sz w:val="22"/>
              </w:rPr>
              <w:t>大地改变了初创社会企业的常规生存发展路径，如何帮助初创社会企业实现可持续发展，提升数字生存几率，成为社会创业研究和实践中的紧迫现实问题。</w:t>
            </w:r>
          </w:p>
        </w:tc>
        <w:tc>
          <w:tcPr>
            <w:tcW w:w="1760" w:type="dxa"/>
            <w:shd w:val="clear" w:color="auto" w:fill="auto"/>
            <w:vAlign w:val="center"/>
            <w:hideMark/>
          </w:tcPr>
          <w:p w14:paraId="3DD63BB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5EBD545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教育部人文社科青年基金项目《数字化能力对社会创业结果的影响研究：网络拼凑的中 介作用和组织柔性的调节作用》，刘文通，工商管理学院工商管理系</w:t>
            </w:r>
          </w:p>
        </w:tc>
      </w:tr>
      <w:tr w:rsidR="007D1567" w:rsidRPr="007D1567" w14:paraId="0C3848B7" w14:textId="77777777" w:rsidTr="007D1567">
        <w:trPr>
          <w:trHeight w:val="1080"/>
        </w:trPr>
        <w:tc>
          <w:tcPr>
            <w:tcW w:w="740" w:type="dxa"/>
            <w:shd w:val="clear" w:color="auto" w:fill="auto"/>
            <w:vAlign w:val="center"/>
            <w:hideMark/>
          </w:tcPr>
          <w:p w14:paraId="41E835B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35</w:t>
            </w:r>
          </w:p>
        </w:tc>
        <w:tc>
          <w:tcPr>
            <w:tcW w:w="3880" w:type="dxa"/>
            <w:shd w:val="clear" w:color="auto" w:fill="auto"/>
            <w:vAlign w:val="center"/>
            <w:hideMark/>
          </w:tcPr>
          <w:p w14:paraId="04626FD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组织动态能力对社会企业的绩效影响</w:t>
            </w:r>
          </w:p>
        </w:tc>
        <w:tc>
          <w:tcPr>
            <w:tcW w:w="7620" w:type="dxa"/>
            <w:shd w:val="clear" w:color="auto" w:fill="auto"/>
            <w:vAlign w:val="center"/>
            <w:hideMark/>
          </w:tcPr>
          <w:p w14:paraId="4F68B52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外部环境快速变革的发生，原有的静态能力研究已经很难帮助社会创业及时响应和克服挑战。社会创业需要培养即兴行为和组织柔性等组织层面的动态能力，快速调动调整资源以实现自己的社会目标和可持续发展。</w:t>
            </w:r>
          </w:p>
        </w:tc>
        <w:tc>
          <w:tcPr>
            <w:tcW w:w="1760" w:type="dxa"/>
            <w:shd w:val="clear" w:color="auto" w:fill="auto"/>
            <w:vAlign w:val="center"/>
            <w:hideMark/>
          </w:tcPr>
          <w:p w14:paraId="7EFAD8F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7863156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教育部人文社科青年基金项目《数字化能力对社会创业结果的影响研究：网络拼凑的中 介作用和组织柔性的调节作用》，刘文通，工商管理学院工商管理系</w:t>
            </w:r>
          </w:p>
        </w:tc>
      </w:tr>
      <w:tr w:rsidR="007D1567" w:rsidRPr="007D1567" w14:paraId="1DA57E97" w14:textId="77777777" w:rsidTr="007D1567">
        <w:trPr>
          <w:trHeight w:val="2970"/>
        </w:trPr>
        <w:tc>
          <w:tcPr>
            <w:tcW w:w="740" w:type="dxa"/>
            <w:shd w:val="clear" w:color="auto" w:fill="auto"/>
            <w:vAlign w:val="center"/>
            <w:hideMark/>
          </w:tcPr>
          <w:p w14:paraId="664A4E8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36</w:t>
            </w:r>
          </w:p>
        </w:tc>
        <w:tc>
          <w:tcPr>
            <w:tcW w:w="3880" w:type="dxa"/>
            <w:shd w:val="clear" w:color="auto" w:fill="auto"/>
            <w:vAlign w:val="center"/>
            <w:hideMark/>
          </w:tcPr>
          <w:p w14:paraId="4BB4484B" w14:textId="77777777" w:rsidR="007D1567" w:rsidRPr="007D1567" w:rsidRDefault="007D1567" w:rsidP="007D1567">
            <w:pPr>
              <w:widowControl/>
              <w:jc w:val="left"/>
              <w:rPr>
                <w:rFonts w:ascii="宋体" w:eastAsia="宋体" w:hAnsi="宋体" w:cs="宋体"/>
                <w:color w:val="000000"/>
                <w:kern w:val="0"/>
                <w:sz w:val="22"/>
              </w:rPr>
            </w:pPr>
            <w:proofErr w:type="gramStart"/>
            <w:r w:rsidRPr="007D1567">
              <w:rPr>
                <w:rFonts w:ascii="宋体" w:eastAsia="宋体" w:hAnsi="宋体" w:cs="宋体" w:hint="eastAsia"/>
                <w:color w:val="000000"/>
                <w:kern w:val="0"/>
                <w:sz w:val="22"/>
              </w:rPr>
              <w:t>职场代</w:t>
            </w:r>
            <w:proofErr w:type="gramEnd"/>
            <w:r w:rsidRPr="007D1567">
              <w:rPr>
                <w:rFonts w:ascii="宋体" w:eastAsia="宋体" w:hAnsi="宋体" w:cs="宋体" w:hint="eastAsia"/>
                <w:color w:val="000000"/>
                <w:kern w:val="0"/>
                <w:sz w:val="22"/>
              </w:rPr>
              <w:t>际沟通中线上沟通风格差异影响团队合作效能的机制研究</w:t>
            </w:r>
          </w:p>
        </w:tc>
        <w:tc>
          <w:tcPr>
            <w:tcW w:w="7620" w:type="dxa"/>
            <w:shd w:val="clear" w:color="auto" w:fill="auto"/>
            <w:vAlign w:val="center"/>
            <w:hideMark/>
          </w:tcPr>
          <w:p w14:paraId="5E46539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在组织中，不同年龄段的人在沟通中会表现出不同的特征。这种差异在线上沟通中尤为明显，比如某些表情符在不同年龄段群体中表征的含义有差异；有些语言风格在年长群体中几乎很少使用等等。员工在线上互动需要借助电子设备和软件这些数字媒介进行沟通，目前主要通过企业微信、钉钉以及电子邮件等形式等。数字媒介的使用让管理沟通呈现出全新的风貌。比如，通过</w:t>
            </w:r>
            <w:proofErr w:type="gramStart"/>
            <w:r w:rsidRPr="007D1567">
              <w:rPr>
                <w:rFonts w:ascii="宋体" w:eastAsia="宋体" w:hAnsi="宋体" w:cs="宋体" w:hint="eastAsia"/>
                <w:color w:val="000000"/>
                <w:kern w:val="0"/>
                <w:sz w:val="22"/>
              </w:rPr>
              <w:t>建立群聊在</w:t>
            </w:r>
            <w:proofErr w:type="gramEnd"/>
            <w:r w:rsidRPr="007D1567">
              <w:rPr>
                <w:rFonts w:ascii="宋体" w:eastAsia="宋体" w:hAnsi="宋体" w:cs="宋体" w:hint="eastAsia"/>
                <w:color w:val="000000"/>
                <w:kern w:val="0"/>
                <w:sz w:val="22"/>
              </w:rPr>
              <w:t>限定范围内进行特定主题的交流；发送表情符或表情</w:t>
            </w:r>
            <w:proofErr w:type="gramStart"/>
            <w:r w:rsidRPr="007D1567">
              <w:rPr>
                <w:rFonts w:ascii="宋体" w:eastAsia="宋体" w:hAnsi="宋体" w:cs="宋体" w:hint="eastAsia"/>
                <w:color w:val="000000"/>
                <w:kern w:val="0"/>
                <w:sz w:val="22"/>
              </w:rPr>
              <w:t>包活跃</w:t>
            </w:r>
            <w:proofErr w:type="gramEnd"/>
            <w:r w:rsidRPr="007D1567">
              <w:rPr>
                <w:rFonts w:ascii="宋体" w:eastAsia="宋体" w:hAnsi="宋体" w:cs="宋体" w:hint="eastAsia"/>
                <w:color w:val="000000"/>
                <w:kern w:val="0"/>
                <w:sz w:val="22"/>
              </w:rPr>
              <w:t>氛围；使用记录清晰的文字信息便于转发和查阅等等。线上沟通风格的这些差异对于团队合作可能产生深远的影响。然而，目前对于线上沟通风格的差异如何影响团队合作的效能研究还很少。鉴于企业运营的数字化让线上工作逐渐成为主要的办公模式，且组织越来越依赖团队开展工作，这是一个亟待深入探究的关键管理学问题。</w:t>
            </w:r>
          </w:p>
        </w:tc>
        <w:tc>
          <w:tcPr>
            <w:tcW w:w="1760" w:type="dxa"/>
            <w:shd w:val="clear" w:color="auto" w:fill="auto"/>
            <w:vAlign w:val="center"/>
            <w:hideMark/>
          </w:tcPr>
          <w:p w14:paraId="4B029D3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3E56A93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国家自然科学基金面上项目“线上工作团队中领导力涌现机制研究：基于沟通风格的视角”，课题负责人为工商管理学院人力资源管理系汤一鹏老师</w:t>
            </w:r>
          </w:p>
        </w:tc>
      </w:tr>
      <w:tr w:rsidR="007D1567" w:rsidRPr="007D1567" w14:paraId="3998CC6C" w14:textId="77777777" w:rsidTr="007D1567">
        <w:trPr>
          <w:trHeight w:val="2430"/>
        </w:trPr>
        <w:tc>
          <w:tcPr>
            <w:tcW w:w="740" w:type="dxa"/>
            <w:shd w:val="clear" w:color="auto" w:fill="auto"/>
            <w:vAlign w:val="center"/>
            <w:hideMark/>
          </w:tcPr>
          <w:p w14:paraId="70F62CC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37</w:t>
            </w:r>
          </w:p>
        </w:tc>
        <w:tc>
          <w:tcPr>
            <w:tcW w:w="3880" w:type="dxa"/>
            <w:shd w:val="clear" w:color="auto" w:fill="auto"/>
            <w:vAlign w:val="center"/>
            <w:hideMark/>
          </w:tcPr>
          <w:p w14:paraId="2F2020B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营销人员</w:t>
            </w:r>
            <w:proofErr w:type="gramStart"/>
            <w:r w:rsidRPr="007D1567">
              <w:rPr>
                <w:rFonts w:ascii="宋体" w:eastAsia="宋体" w:hAnsi="宋体" w:cs="宋体" w:hint="eastAsia"/>
                <w:color w:val="000000"/>
                <w:kern w:val="0"/>
                <w:sz w:val="22"/>
              </w:rPr>
              <w:t>微信朋友</w:t>
            </w:r>
            <w:proofErr w:type="gramEnd"/>
            <w:r w:rsidRPr="007D1567">
              <w:rPr>
                <w:rFonts w:ascii="宋体" w:eastAsia="宋体" w:hAnsi="宋体" w:cs="宋体" w:hint="eastAsia"/>
                <w:color w:val="000000"/>
                <w:kern w:val="0"/>
                <w:sz w:val="22"/>
              </w:rPr>
              <w:t>圈自我呈现对销售绩效的影响</w:t>
            </w:r>
          </w:p>
        </w:tc>
        <w:tc>
          <w:tcPr>
            <w:tcW w:w="7620" w:type="dxa"/>
            <w:shd w:val="clear" w:color="auto" w:fill="auto"/>
            <w:vAlign w:val="center"/>
            <w:hideMark/>
          </w:tcPr>
          <w:p w14:paraId="7E94BBB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自我呈现是指个人在他人的互动中用语言或行为强调自己具有某些特征或不具有某些特征以影响他人对自己印象的方式。互联网的出现让自我呈现表现出不同的倾向性，比如有些人线下非常内向，但是在线上却表现得特别活跃；有些人在线上会表现更加真实的自己等等。</w:t>
            </w:r>
            <w:proofErr w:type="gramStart"/>
            <w:r w:rsidRPr="007D1567">
              <w:rPr>
                <w:rFonts w:ascii="宋体" w:eastAsia="宋体" w:hAnsi="宋体" w:cs="宋体" w:hint="eastAsia"/>
                <w:color w:val="000000"/>
                <w:kern w:val="0"/>
                <w:sz w:val="22"/>
              </w:rPr>
              <w:t>微信朋友圈作为</w:t>
            </w:r>
            <w:proofErr w:type="gramEnd"/>
            <w:r w:rsidRPr="007D1567">
              <w:rPr>
                <w:rFonts w:ascii="宋体" w:eastAsia="宋体" w:hAnsi="宋体" w:cs="宋体" w:hint="eastAsia"/>
                <w:color w:val="000000"/>
                <w:kern w:val="0"/>
                <w:sz w:val="22"/>
              </w:rPr>
              <w:t>应用广泛的社交平台是线上自我呈现的主要方式之一。</w:t>
            </w:r>
            <w:proofErr w:type="gramStart"/>
            <w:r w:rsidRPr="007D1567">
              <w:rPr>
                <w:rFonts w:ascii="宋体" w:eastAsia="宋体" w:hAnsi="宋体" w:cs="宋体" w:hint="eastAsia"/>
                <w:color w:val="000000"/>
                <w:kern w:val="0"/>
                <w:sz w:val="22"/>
              </w:rPr>
              <w:t>微信朋友</w:t>
            </w:r>
            <w:proofErr w:type="gramEnd"/>
            <w:r w:rsidRPr="007D1567">
              <w:rPr>
                <w:rFonts w:ascii="宋体" w:eastAsia="宋体" w:hAnsi="宋体" w:cs="宋体" w:hint="eastAsia"/>
                <w:color w:val="000000"/>
                <w:kern w:val="0"/>
                <w:sz w:val="22"/>
              </w:rPr>
              <w:t>圈的自我呈现对于营销人员来说尤为关键，是与客户建立联系和经营客户关系的重要方式。如何善用</w:t>
            </w:r>
            <w:proofErr w:type="gramStart"/>
            <w:r w:rsidRPr="007D1567">
              <w:rPr>
                <w:rFonts w:ascii="宋体" w:eastAsia="宋体" w:hAnsi="宋体" w:cs="宋体" w:hint="eastAsia"/>
                <w:color w:val="000000"/>
                <w:kern w:val="0"/>
                <w:sz w:val="22"/>
              </w:rPr>
              <w:t>微信朋友</w:t>
            </w:r>
            <w:proofErr w:type="gramEnd"/>
            <w:r w:rsidRPr="007D1567">
              <w:rPr>
                <w:rFonts w:ascii="宋体" w:eastAsia="宋体" w:hAnsi="宋体" w:cs="宋体" w:hint="eastAsia"/>
                <w:color w:val="000000"/>
                <w:kern w:val="0"/>
                <w:sz w:val="22"/>
              </w:rPr>
              <w:t>圈进行自我呈现？这些自我呈现如何影响客户的销售决策？其核心机制和影响路径是怎样？等等，对这些问题的回答目前仍不清晰。建议对这些问题进行深入探讨为营销人员怎样经营</w:t>
            </w:r>
            <w:proofErr w:type="gramStart"/>
            <w:r w:rsidRPr="007D1567">
              <w:rPr>
                <w:rFonts w:ascii="宋体" w:eastAsia="宋体" w:hAnsi="宋体" w:cs="宋体" w:hint="eastAsia"/>
                <w:color w:val="000000"/>
                <w:kern w:val="0"/>
                <w:sz w:val="22"/>
              </w:rPr>
              <w:t>微信朋友圈提供</w:t>
            </w:r>
            <w:proofErr w:type="gramEnd"/>
            <w:r w:rsidRPr="007D1567">
              <w:rPr>
                <w:rFonts w:ascii="宋体" w:eastAsia="宋体" w:hAnsi="宋体" w:cs="宋体" w:hint="eastAsia"/>
                <w:color w:val="000000"/>
                <w:kern w:val="0"/>
                <w:sz w:val="22"/>
              </w:rPr>
              <w:t>科学的指导。</w:t>
            </w:r>
          </w:p>
        </w:tc>
        <w:tc>
          <w:tcPr>
            <w:tcW w:w="1760" w:type="dxa"/>
            <w:shd w:val="clear" w:color="auto" w:fill="auto"/>
            <w:vAlign w:val="center"/>
            <w:hideMark/>
          </w:tcPr>
          <w:p w14:paraId="2AF23924"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2986F60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国家自然科学基金面上项目“线上工作团队中领导力涌现机制研究：基于沟通风格的视角”，课题负责人为工商管理学院人力资源管理系汤一鹏老师</w:t>
            </w:r>
          </w:p>
        </w:tc>
      </w:tr>
      <w:tr w:rsidR="007D1567" w:rsidRPr="007D1567" w14:paraId="23C5086C" w14:textId="77777777" w:rsidTr="007D1567">
        <w:trPr>
          <w:trHeight w:val="2430"/>
        </w:trPr>
        <w:tc>
          <w:tcPr>
            <w:tcW w:w="740" w:type="dxa"/>
            <w:shd w:val="clear" w:color="auto" w:fill="auto"/>
            <w:vAlign w:val="center"/>
            <w:hideMark/>
          </w:tcPr>
          <w:p w14:paraId="35E7245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38</w:t>
            </w:r>
          </w:p>
        </w:tc>
        <w:tc>
          <w:tcPr>
            <w:tcW w:w="3880" w:type="dxa"/>
            <w:shd w:val="clear" w:color="auto" w:fill="auto"/>
            <w:vAlign w:val="center"/>
            <w:hideMark/>
          </w:tcPr>
          <w:p w14:paraId="7F695CD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虚拟集聚与地理集聚的互动关系识别：基于知识交易成本的视角</w:t>
            </w:r>
          </w:p>
        </w:tc>
        <w:tc>
          <w:tcPr>
            <w:tcW w:w="7620" w:type="dxa"/>
            <w:shd w:val="clear" w:color="auto" w:fill="auto"/>
            <w:vAlign w:val="center"/>
            <w:hideMark/>
          </w:tcPr>
          <w:p w14:paraId="081C8CE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数字和信息在产业和社会发展中的嵌入程度不断提升，理论和实践层面对于数字化重塑产业空间格局的新趋势日益关注。信息技术实现了原本在地理空间上分散的组织之间的连接，形成信息空间中的集群，即“虚拟集聚”。那么，信息空间中的创新绩效和成本降低所带来的收益是否会超过地理集聚的收益，从而弱化地理集聚的优势？目前对这一问题尚无明确答案。课题拟以知识和信息交易成本为切入点，分析虚拟集聚与地理集聚之间不同互动关系的形成和演化机制与内在差异，据此构造相应指标体系和计量模型，刻画虚拟集群内各经济主体的产品与服务、节点与渠道的数字链接程度，从而检验虚拟集聚与地理集聚之间的内生作用，识别潜在的替代、协同、互补等效应。</w:t>
            </w:r>
          </w:p>
        </w:tc>
        <w:tc>
          <w:tcPr>
            <w:tcW w:w="1760" w:type="dxa"/>
            <w:shd w:val="clear" w:color="auto" w:fill="auto"/>
            <w:vAlign w:val="center"/>
            <w:hideMark/>
          </w:tcPr>
          <w:p w14:paraId="4A55AB0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538EAE6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国家社会科学基金项目：虚拟集聚与地理集聚互动下的空间资源配置效率研究（22CJL017），课题负责人：赵曜，工商管理学院经济贸易系</w:t>
            </w:r>
          </w:p>
        </w:tc>
      </w:tr>
      <w:tr w:rsidR="007D1567" w:rsidRPr="007D1567" w14:paraId="503DA0B9" w14:textId="77777777" w:rsidTr="007D1567">
        <w:trPr>
          <w:trHeight w:val="2970"/>
        </w:trPr>
        <w:tc>
          <w:tcPr>
            <w:tcW w:w="740" w:type="dxa"/>
            <w:shd w:val="clear" w:color="auto" w:fill="auto"/>
            <w:vAlign w:val="center"/>
            <w:hideMark/>
          </w:tcPr>
          <w:p w14:paraId="58E0E5C2"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39</w:t>
            </w:r>
          </w:p>
        </w:tc>
        <w:tc>
          <w:tcPr>
            <w:tcW w:w="3880" w:type="dxa"/>
            <w:shd w:val="clear" w:color="auto" w:fill="auto"/>
            <w:vAlign w:val="center"/>
            <w:hideMark/>
          </w:tcPr>
          <w:p w14:paraId="46DB2B1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包容性视角下乡村旅游产业</w:t>
            </w:r>
            <w:r w:rsidRPr="007D1567">
              <w:rPr>
                <w:rFonts w:ascii="宋体" w:eastAsia="宋体" w:hAnsi="宋体" w:cs="宋体" w:hint="eastAsia"/>
                <w:color w:val="000000"/>
                <w:kern w:val="0"/>
                <w:sz w:val="22"/>
              </w:rPr>
              <w:br/>
              <w:t>对农民收入影响研究</w:t>
            </w:r>
          </w:p>
        </w:tc>
        <w:tc>
          <w:tcPr>
            <w:tcW w:w="7620" w:type="dxa"/>
            <w:shd w:val="clear" w:color="auto" w:fill="auto"/>
            <w:vAlign w:val="center"/>
            <w:hideMark/>
          </w:tcPr>
          <w:p w14:paraId="6111664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在当前“三农”工作重点由脱贫攻坚逐步转向乡村振兴的背景下，本课题将乡村旅游发展过程中的农民收入作为研究对象，从包容性视角探讨乡村旅游产业如何影响农民收入，以回答“乡村旅游产业如何促进农民收入包容性增长，实现共同富裕”的问题。该课题拟构建乡村旅游产业对农民绝对收入与相对收入影响的包容性分析框架，将弥合旅游经济文献中兼顾效率与公平研究的不足。评估乡村旅游产业对农民收入的包容性影响效应，将拓展和深化乡村旅游微观层面研究。同时，该课题研究实践意义突出，具体为（1）促进乡村旅游产业升级，提升经济效益，做大乡村旅游蛋糕，有利于拓宽农民增收渠道。（2）完善乡村旅游产业模式，改进分配方式，分好乡村旅游蛋糕，有利于缩小农民收入差距。  （3）发展包容性乡村旅游业，推进脱贫攻坚与乡村振兴有效衔接，有利于实现农民共同富裕。</w:t>
            </w:r>
          </w:p>
        </w:tc>
        <w:tc>
          <w:tcPr>
            <w:tcW w:w="1760" w:type="dxa"/>
            <w:shd w:val="clear" w:color="auto" w:fill="auto"/>
            <w:vAlign w:val="center"/>
            <w:hideMark/>
          </w:tcPr>
          <w:p w14:paraId="738E7A5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3BF8BB7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2020年国家社科基金一般项目，包容性视角下乡村旅游产业对农民收入影响研究，负责人（张大鹏，旅游管理系）</w:t>
            </w:r>
          </w:p>
        </w:tc>
      </w:tr>
      <w:tr w:rsidR="007D1567" w:rsidRPr="007D1567" w14:paraId="65562D30" w14:textId="77777777" w:rsidTr="007D1567">
        <w:trPr>
          <w:trHeight w:val="1890"/>
        </w:trPr>
        <w:tc>
          <w:tcPr>
            <w:tcW w:w="740" w:type="dxa"/>
            <w:shd w:val="clear" w:color="auto" w:fill="auto"/>
            <w:vAlign w:val="center"/>
            <w:hideMark/>
          </w:tcPr>
          <w:p w14:paraId="674BABC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40</w:t>
            </w:r>
          </w:p>
        </w:tc>
        <w:tc>
          <w:tcPr>
            <w:tcW w:w="3880" w:type="dxa"/>
            <w:shd w:val="clear" w:color="auto" w:fill="auto"/>
            <w:vAlign w:val="center"/>
            <w:hideMark/>
          </w:tcPr>
          <w:p w14:paraId="5D09D193" w14:textId="77777777" w:rsidR="007D1567" w:rsidRPr="007D1567" w:rsidRDefault="007D1567" w:rsidP="007D1567">
            <w:pPr>
              <w:widowControl/>
              <w:jc w:val="left"/>
              <w:rPr>
                <w:rFonts w:ascii="宋体" w:eastAsia="宋体" w:hAnsi="宋体" w:cs="宋体"/>
                <w:color w:val="000000"/>
                <w:kern w:val="0"/>
                <w:sz w:val="22"/>
              </w:rPr>
            </w:pPr>
            <w:proofErr w:type="gramStart"/>
            <w:r w:rsidRPr="007D1567">
              <w:rPr>
                <w:rFonts w:ascii="宋体" w:eastAsia="宋体" w:hAnsi="宋体" w:cs="宋体" w:hint="eastAsia"/>
                <w:color w:val="000000"/>
                <w:kern w:val="0"/>
                <w:sz w:val="22"/>
              </w:rPr>
              <w:t>文旅融合</w:t>
            </w:r>
            <w:proofErr w:type="gramEnd"/>
            <w:r w:rsidRPr="007D1567">
              <w:rPr>
                <w:rFonts w:ascii="宋体" w:eastAsia="宋体" w:hAnsi="宋体" w:cs="宋体" w:hint="eastAsia"/>
                <w:color w:val="000000"/>
                <w:kern w:val="0"/>
                <w:sz w:val="22"/>
              </w:rPr>
              <w:t>视角下湖北省红色文化资源整合与创新利用研究</w:t>
            </w:r>
          </w:p>
        </w:tc>
        <w:tc>
          <w:tcPr>
            <w:tcW w:w="7620" w:type="dxa"/>
            <w:shd w:val="clear" w:color="auto" w:fill="auto"/>
            <w:vAlign w:val="center"/>
            <w:hideMark/>
          </w:tcPr>
          <w:p w14:paraId="5CB9DDE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本课题探讨红色文化资源整合机制与创新利用的路径问题，拓展新时代红色文化资源保护利用研究视角，有利于深化理解习近平总书记关于“用好红色资源，传承好红色基因，将红色江山世世代代传下去”重要论述的理论内涵。同时，本课题立足文化和旅游产业融合发展的视角，全面梳理整合湖北红色文化资源，并从政策加持、科技赋能、市场驱动、区域联动、多方协同等方面进行湖北红色文化资源的创新利用研究，助力构筑精神高地，加快湖北文化强省建设，是一个积极响应时代号召的湖北实践创新。</w:t>
            </w:r>
          </w:p>
        </w:tc>
        <w:tc>
          <w:tcPr>
            <w:tcW w:w="1760" w:type="dxa"/>
            <w:shd w:val="clear" w:color="auto" w:fill="auto"/>
            <w:vAlign w:val="center"/>
            <w:hideMark/>
          </w:tcPr>
          <w:p w14:paraId="6182B72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6EB9B4B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湖北省文化和旅游厅（2022年湖北省长江国家文化公园建设研究课题，</w:t>
            </w:r>
            <w:proofErr w:type="gramStart"/>
            <w:r w:rsidRPr="007D1567">
              <w:rPr>
                <w:rFonts w:ascii="宋体" w:eastAsia="宋体" w:hAnsi="宋体" w:cs="宋体" w:hint="eastAsia"/>
                <w:color w:val="000000"/>
                <w:kern w:val="0"/>
                <w:sz w:val="22"/>
              </w:rPr>
              <w:t>文旅融合</w:t>
            </w:r>
            <w:proofErr w:type="gramEnd"/>
            <w:r w:rsidRPr="007D1567">
              <w:rPr>
                <w:rFonts w:ascii="宋体" w:eastAsia="宋体" w:hAnsi="宋体" w:cs="宋体" w:hint="eastAsia"/>
                <w:color w:val="000000"/>
                <w:kern w:val="0"/>
                <w:sz w:val="22"/>
              </w:rPr>
              <w:t>视角下湖北省红色文化资源整合与创新利用研究）；负责人（张大鹏，旅游管理系）</w:t>
            </w:r>
          </w:p>
        </w:tc>
      </w:tr>
      <w:tr w:rsidR="007D1567" w:rsidRPr="007D1567" w14:paraId="2F4F0B38" w14:textId="77777777" w:rsidTr="007D1567">
        <w:trPr>
          <w:trHeight w:val="1080"/>
        </w:trPr>
        <w:tc>
          <w:tcPr>
            <w:tcW w:w="740" w:type="dxa"/>
            <w:shd w:val="clear" w:color="auto" w:fill="auto"/>
            <w:vAlign w:val="center"/>
            <w:hideMark/>
          </w:tcPr>
          <w:p w14:paraId="3610758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41</w:t>
            </w:r>
          </w:p>
        </w:tc>
        <w:tc>
          <w:tcPr>
            <w:tcW w:w="3880" w:type="dxa"/>
            <w:shd w:val="clear" w:color="auto" w:fill="auto"/>
            <w:vAlign w:val="center"/>
            <w:hideMark/>
          </w:tcPr>
          <w:p w14:paraId="3078EBB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新发展格局下内陆自贸</w:t>
            </w:r>
            <w:proofErr w:type="gramStart"/>
            <w:r w:rsidRPr="007D1567">
              <w:rPr>
                <w:rFonts w:ascii="宋体" w:eastAsia="宋体" w:hAnsi="宋体" w:cs="宋体" w:hint="eastAsia"/>
                <w:color w:val="000000"/>
                <w:kern w:val="0"/>
                <w:sz w:val="22"/>
              </w:rPr>
              <w:t>区促进</w:t>
            </w:r>
            <w:proofErr w:type="gramEnd"/>
            <w:r w:rsidRPr="007D1567">
              <w:rPr>
                <w:rFonts w:ascii="宋体" w:eastAsia="宋体" w:hAnsi="宋体" w:cs="宋体" w:hint="eastAsia"/>
                <w:color w:val="000000"/>
                <w:kern w:val="0"/>
                <w:sz w:val="22"/>
              </w:rPr>
              <w:t xml:space="preserve">高水平对外开放路径研究 </w:t>
            </w:r>
          </w:p>
        </w:tc>
        <w:tc>
          <w:tcPr>
            <w:tcW w:w="7620" w:type="dxa"/>
            <w:shd w:val="clear" w:color="auto" w:fill="auto"/>
            <w:vAlign w:val="center"/>
            <w:hideMark/>
          </w:tcPr>
          <w:p w14:paraId="29F7D67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基于内陆自贸区的功能特点，分析内陆自贸区对新型贸易与投资的促进效应及机制，结合湖北自贸区总体任务目标，围绕制度创新、贸易转型、投资便利、产业集聚等主要优势，提出打造升级版湖北自贸</w:t>
            </w:r>
            <w:proofErr w:type="gramStart"/>
            <w:r w:rsidRPr="007D1567">
              <w:rPr>
                <w:rFonts w:ascii="宋体" w:eastAsia="宋体" w:hAnsi="宋体" w:cs="宋体" w:hint="eastAsia"/>
                <w:color w:val="000000"/>
                <w:kern w:val="0"/>
                <w:sz w:val="22"/>
              </w:rPr>
              <w:t>区促进</w:t>
            </w:r>
            <w:proofErr w:type="gramEnd"/>
            <w:r w:rsidRPr="007D1567">
              <w:rPr>
                <w:rFonts w:ascii="宋体" w:eastAsia="宋体" w:hAnsi="宋体" w:cs="宋体" w:hint="eastAsia"/>
                <w:color w:val="000000"/>
                <w:kern w:val="0"/>
                <w:sz w:val="22"/>
              </w:rPr>
              <w:t>湖北高水平开放的路径。</w:t>
            </w:r>
          </w:p>
        </w:tc>
        <w:tc>
          <w:tcPr>
            <w:tcW w:w="1760" w:type="dxa"/>
            <w:shd w:val="clear" w:color="auto" w:fill="auto"/>
            <w:vAlign w:val="center"/>
            <w:hideMark/>
          </w:tcPr>
          <w:p w14:paraId="23EBB7A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24F03C8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2021年度湖北省高等学校哲学社会科学研究重大项目，双循环背景下提升湖北产业</w:t>
            </w:r>
            <w:proofErr w:type="gramStart"/>
            <w:r w:rsidRPr="007D1567">
              <w:rPr>
                <w:rFonts w:ascii="宋体" w:eastAsia="宋体" w:hAnsi="宋体" w:cs="宋体" w:hint="eastAsia"/>
                <w:color w:val="000000"/>
                <w:kern w:val="0"/>
                <w:sz w:val="22"/>
              </w:rPr>
              <w:t>链安全</w:t>
            </w:r>
            <w:proofErr w:type="gramEnd"/>
            <w:r w:rsidRPr="007D1567">
              <w:rPr>
                <w:rFonts w:ascii="宋体" w:eastAsia="宋体" w:hAnsi="宋体" w:cs="宋体" w:hint="eastAsia"/>
                <w:color w:val="000000"/>
                <w:kern w:val="0"/>
                <w:sz w:val="22"/>
              </w:rPr>
              <w:t>稳定和现代化水平对策研究，刘凯，工商</w:t>
            </w:r>
            <w:proofErr w:type="gramStart"/>
            <w:r w:rsidRPr="007D1567">
              <w:rPr>
                <w:rFonts w:ascii="宋体" w:eastAsia="宋体" w:hAnsi="宋体" w:cs="宋体" w:hint="eastAsia"/>
                <w:color w:val="000000"/>
                <w:kern w:val="0"/>
                <w:sz w:val="22"/>
              </w:rPr>
              <w:t>学院经贸</w:t>
            </w:r>
            <w:proofErr w:type="gramEnd"/>
            <w:r w:rsidRPr="007D1567">
              <w:rPr>
                <w:rFonts w:ascii="宋体" w:eastAsia="宋体" w:hAnsi="宋体" w:cs="宋体" w:hint="eastAsia"/>
                <w:color w:val="000000"/>
                <w:kern w:val="0"/>
                <w:sz w:val="22"/>
              </w:rPr>
              <w:t>系</w:t>
            </w:r>
          </w:p>
        </w:tc>
      </w:tr>
      <w:tr w:rsidR="007D1567" w:rsidRPr="007D1567" w14:paraId="7374B595" w14:textId="77777777" w:rsidTr="007D1567">
        <w:trPr>
          <w:trHeight w:val="810"/>
        </w:trPr>
        <w:tc>
          <w:tcPr>
            <w:tcW w:w="740" w:type="dxa"/>
            <w:shd w:val="clear" w:color="auto" w:fill="auto"/>
            <w:vAlign w:val="center"/>
            <w:hideMark/>
          </w:tcPr>
          <w:p w14:paraId="066E26B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42</w:t>
            </w:r>
          </w:p>
        </w:tc>
        <w:tc>
          <w:tcPr>
            <w:tcW w:w="3880" w:type="dxa"/>
            <w:shd w:val="clear" w:color="auto" w:fill="auto"/>
            <w:vAlign w:val="center"/>
            <w:hideMark/>
          </w:tcPr>
          <w:p w14:paraId="4ACFAC8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多边贸易规则下中国新能源汽车企业“走出去”中的合规制度研究</w:t>
            </w:r>
          </w:p>
        </w:tc>
        <w:tc>
          <w:tcPr>
            <w:tcW w:w="7620" w:type="dxa"/>
            <w:shd w:val="clear" w:color="auto" w:fill="auto"/>
            <w:vAlign w:val="center"/>
            <w:hideMark/>
          </w:tcPr>
          <w:p w14:paraId="1C1B329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分析当前欧洲和美国等主要新能源汽车市场多边贸易规则与投资审查制度，选取具有代表性的车企分析“走出去”过程中可能面临的规则壁垒和法律风险，提出企业对外投资法律风险识别机制及设计合规制度框架。</w:t>
            </w:r>
          </w:p>
        </w:tc>
        <w:tc>
          <w:tcPr>
            <w:tcW w:w="1760" w:type="dxa"/>
            <w:shd w:val="clear" w:color="auto" w:fill="auto"/>
            <w:vAlign w:val="center"/>
            <w:hideMark/>
          </w:tcPr>
          <w:p w14:paraId="5A7028B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1BD5C85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教育部2021年主题案例征集项目，东方风起：“双循环”背景下东风汽车的数字化转型与创新，刘凯，工商</w:t>
            </w:r>
            <w:proofErr w:type="gramStart"/>
            <w:r w:rsidRPr="007D1567">
              <w:rPr>
                <w:rFonts w:ascii="宋体" w:eastAsia="宋体" w:hAnsi="宋体" w:cs="宋体" w:hint="eastAsia"/>
                <w:color w:val="000000"/>
                <w:kern w:val="0"/>
                <w:sz w:val="22"/>
              </w:rPr>
              <w:t>学院经贸</w:t>
            </w:r>
            <w:proofErr w:type="gramEnd"/>
            <w:r w:rsidRPr="007D1567">
              <w:rPr>
                <w:rFonts w:ascii="宋体" w:eastAsia="宋体" w:hAnsi="宋体" w:cs="宋体" w:hint="eastAsia"/>
                <w:color w:val="000000"/>
                <w:kern w:val="0"/>
                <w:sz w:val="22"/>
              </w:rPr>
              <w:t>系</w:t>
            </w:r>
          </w:p>
        </w:tc>
      </w:tr>
      <w:tr w:rsidR="007D1567" w:rsidRPr="007D1567" w14:paraId="2FC9C455" w14:textId="77777777" w:rsidTr="007D1567">
        <w:trPr>
          <w:trHeight w:val="810"/>
        </w:trPr>
        <w:tc>
          <w:tcPr>
            <w:tcW w:w="740" w:type="dxa"/>
            <w:shd w:val="clear" w:color="auto" w:fill="auto"/>
            <w:vAlign w:val="center"/>
            <w:hideMark/>
          </w:tcPr>
          <w:p w14:paraId="5F67037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43</w:t>
            </w:r>
          </w:p>
        </w:tc>
        <w:tc>
          <w:tcPr>
            <w:tcW w:w="3880" w:type="dxa"/>
            <w:shd w:val="clear" w:color="auto" w:fill="auto"/>
            <w:vAlign w:val="center"/>
            <w:hideMark/>
          </w:tcPr>
          <w:p w14:paraId="0DFE0E6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“双循环”格局下湖北自贸区发展低碳经济路径研究</w:t>
            </w:r>
          </w:p>
        </w:tc>
        <w:tc>
          <w:tcPr>
            <w:tcW w:w="7620" w:type="dxa"/>
            <w:shd w:val="clear" w:color="auto" w:fill="auto"/>
            <w:vAlign w:val="center"/>
            <w:hideMark/>
          </w:tcPr>
          <w:p w14:paraId="667B7B81" w14:textId="77777777" w:rsidR="007D1567" w:rsidRPr="007D1567" w:rsidRDefault="007D1567" w:rsidP="007D1567">
            <w:pPr>
              <w:widowControl/>
              <w:jc w:val="left"/>
              <w:rPr>
                <w:rFonts w:ascii="宋体" w:eastAsia="宋体" w:hAnsi="宋体" w:cs="宋体"/>
                <w:color w:val="000000"/>
                <w:kern w:val="0"/>
                <w:sz w:val="22"/>
              </w:rPr>
            </w:pPr>
            <w:proofErr w:type="gramStart"/>
            <w:r w:rsidRPr="007D1567">
              <w:rPr>
                <w:rFonts w:ascii="宋体" w:eastAsia="宋体" w:hAnsi="宋体" w:cs="宋体" w:hint="eastAsia"/>
                <w:color w:val="000000"/>
                <w:kern w:val="0"/>
                <w:sz w:val="22"/>
              </w:rPr>
              <w:t>分析自</w:t>
            </w:r>
            <w:proofErr w:type="gramEnd"/>
            <w:r w:rsidRPr="007D1567">
              <w:rPr>
                <w:rFonts w:ascii="宋体" w:eastAsia="宋体" w:hAnsi="宋体" w:cs="宋体" w:hint="eastAsia"/>
                <w:color w:val="000000"/>
                <w:kern w:val="0"/>
                <w:sz w:val="22"/>
              </w:rPr>
              <w:t>贸区设立产生的环境效应，科学评估湖北自贸区低碳经济发展现状，比较现行先进地区发展特点与经验，提出湖北自贸区发展低碳经济打造绿色自贸区的路径选择。</w:t>
            </w:r>
          </w:p>
        </w:tc>
        <w:tc>
          <w:tcPr>
            <w:tcW w:w="1760" w:type="dxa"/>
            <w:shd w:val="clear" w:color="auto" w:fill="auto"/>
            <w:vAlign w:val="center"/>
            <w:hideMark/>
          </w:tcPr>
          <w:p w14:paraId="2A3DE7E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23F6027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2021年湖北省社科基金一般项目，“双循环”背景下湖北自贸</w:t>
            </w:r>
            <w:proofErr w:type="gramStart"/>
            <w:r w:rsidRPr="007D1567">
              <w:rPr>
                <w:rFonts w:ascii="宋体" w:eastAsia="宋体" w:hAnsi="宋体" w:cs="宋体" w:hint="eastAsia"/>
                <w:color w:val="000000"/>
                <w:kern w:val="0"/>
                <w:sz w:val="22"/>
              </w:rPr>
              <w:t>区促进</w:t>
            </w:r>
            <w:proofErr w:type="gramEnd"/>
            <w:r w:rsidRPr="007D1567">
              <w:rPr>
                <w:rFonts w:ascii="宋体" w:eastAsia="宋体" w:hAnsi="宋体" w:cs="宋体" w:hint="eastAsia"/>
                <w:color w:val="000000"/>
                <w:kern w:val="0"/>
                <w:sz w:val="22"/>
              </w:rPr>
              <w:t>数字湖北建设的效应及路径研究，刘凯，工商</w:t>
            </w:r>
            <w:proofErr w:type="gramStart"/>
            <w:r w:rsidRPr="007D1567">
              <w:rPr>
                <w:rFonts w:ascii="宋体" w:eastAsia="宋体" w:hAnsi="宋体" w:cs="宋体" w:hint="eastAsia"/>
                <w:color w:val="000000"/>
                <w:kern w:val="0"/>
                <w:sz w:val="22"/>
              </w:rPr>
              <w:t>学院经贸</w:t>
            </w:r>
            <w:proofErr w:type="gramEnd"/>
            <w:r w:rsidRPr="007D1567">
              <w:rPr>
                <w:rFonts w:ascii="宋体" w:eastAsia="宋体" w:hAnsi="宋体" w:cs="宋体" w:hint="eastAsia"/>
                <w:color w:val="000000"/>
                <w:kern w:val="0"/>
                <w:sz w:val="22"/>
              </w:rPr>
              <w:t>系</w:t>
            </w:r>
          </w:p>
        </w:tc>
      </w:tr>
      <w:tr w:rsidR="007D1567" w:rsidRPr="007D1567" w14:paraId="5F7DFAE9" w14:textId="77777777" w:rsidTr="007D1567">
        <w:trPr>
          <w:trHeight w:val="2970"/>
        </w:trPr>
        <w:tc>
          <w:tcPr>
            <w:tcW w:w="740" w:type="dxa"/>
            <w:shd w:val="clear" w:color="auto" w:fill="auto"/>
            <w:vAlign w:val="center"/>
            <w:hideMark/>
          </w:tcPr>
          <w:p w14:paraId="6A7DCBB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44</w:t>
            </w:r>
          </w:p>
        </w:tc>
        <w:tc>
          <w:tcPr>
            <w:tcW w:w="3880" w:type="dxa"/>
            <w:shd w:val="clear" w:color="auto" w:fill="auto"/>
            <w:vAlign w:val="center"/>
            <w:hideMark/>
          </w:tcPr>
          <w:p w14:paraId="76FC24D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配角的价值：虚拟团队中辅助角色的来源、认同与合作绩效</w:t>
            </w:r>
          </w:p>
        </w:tc>
        <w:tc>
          <w:tcPr>
            <w:tcW w:w="7620" w:type="dxa"/>
            <w:shd w:val="clear" w:color="auto" w:fill="auto"/>
            <w:vAlign w:val="center"/>
            <w:hideMark/>
          </w:tcPr>
          <w:p w14:paraId="421DEFE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工作环境动荡化、复杂化和不确定性的提高，为弥补个体知识和能力的局陷，越来越多的组织开始采用团队制作为解决任务的主要工作形式。高效团队需要成员具备异质性知识结构，并承担互补性工作任务。在这种分工制度下，团队成员逐渐演变出多种角色，其中，核心和辅助这两类角色尤为凸显。核心角色是指位于任务结构前端，具有高外部显示度，个人绩效与团队绩效直接挂钩的角色，例如投资团队中的基金经理、运动团队中的得分手、医疗团队中的医生等。这类角色决定着团队绩效，被认为是团队最重要的（MVP）。辅助角色是指处于任务结构后端，承担支持性和辅助性工作的角色（</w:t>
            </w:r>
            <w:proofErr w:type="spellStart"/>
            <w:r w:rsidRPr="007D1567">
              <w:rPr>
                <w:rFonts w:ascii="宋体" w:eastAsia="宋体" w:hAnsi="宋体" w:cs="宋体" w:hint="eastAsia"/>
                <w:color w:val="000000"/>
                <w:kern w:val="0"/>
                <w:sz w:val="22"/>
              </w:rPr>
              <w:t>Bolinger</w:t>
            </w:r>
            <w:proofErr w:type="spellEnd"/>
            <w:r w:rsidRPr="007D1567">
              <w:rPr>
                <w:rFonts w:ascii="宋体" w:eastAsia="宋体" w:hAnsi="宋体" w:cs="宋体" w:hint="eastAsia"/>
                <w:color w:val="000000"/>
                <w:kern w:val="0"/>
                <w:sz w:val="22"/>
              </w:rPr>
              <w:t xml:space="preserve"> et al., 2018），例如医疗团队中的护工、游戏团队中的辅助位等。辅助角色由于不直接产生团队绩效，因此外部显示度较低，社会感知重要性和价值较小。然而，辅助角色的价值从何处体现，这是本项目所关注的重点议题。</w:t>
            </w:r>
          </w:p>
        </w:tc>
        <w:tc>
          <w:tcPr>
            <w:tcW w:w="1760" w:type="dxa"/>
            <w:shd w:val="clear" w:color="auto" w:fill="auto"/>
            <w:vAlign w:val="center"/>
            <w:hideMark/>
          </w:tcPr>
          <w:p w14:paraId="118A03F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76C7867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教育部人文社科青年项目（22YJC630104)，配角的价值：团队中辅助角色认同的概念内涵、诱发机制及多层次效应研究，毛江华，工商管理学院工商管理系</w:t>
            </w:r>
          </w:p>
        </w:tc>
      </w:tr>
      <w:tr w:rsidR="007D1567" w:rsidRPr="007D1567" w14:paraId="5159B792" w14:textId="77777777" w:rsidTr="007D1567">
        <w:trPr>
          <w:trHeight w:val="2160"/>
        </w:trPr>
        <w:tc>
          <w:tcPr>
            <w:tcW w:w="740" w:type="dxa"/>
            <w:shd w:val="clear" w:color="auto" w:fill="auto"/>
            <w:vAlign w:val="center"/>
            <w:hideMark/>
          </w:tcPr>
          <w:p w14:paraId="7F0FB6B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45</w:t>
            </w:r>
          </w:p>
        </w:tc>
        <w:tc>
          <w:tcPr>
            <w:tcW w:w="3880" w:type="dxa"/>
            <w:shd w:val="clear" w:color="auto" w:fill="auto"/>
            <w:vAlign w:val="center"/>
            <w:hideMark/>
          </w:tcPr>
          <w:p w14:paraId="18E0ED1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快乐与悲伤如何分享？线上情绪表达的媒介与策略选择</w:t>
            </w:r>
          </w:p>
        </w:tc>
        <w:tc>
          <w:tcPr>
            <w:tcW w:w="7620" w:type="dxa"/>
            <w:shd w:val="clear" w:color="auto" w:fill="auto"/>
            <w:vAlign w:val="center"/>
            <w:hideMark/>
          </w:tcPr>
          <w:p w14:paraId="07F51D3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信息通讯技术的发展使沟通方式由传统的线下转变成线上虚拟模式，沟通中的情绪表达也逐渐变得多样化和虚拟化。与线下面对面沟通相比，虚拟沟通中的情绪表达和识别呈现出了新的特征，并显著影响着个体的认知、态度和行为。然而，相对于在实践中的普遍性，虚拟情绪表达在理论研究上尽管有学者关注，但仍缺乏系统梳理与述评。本项目主要关注个体的积极和消极情绪如何通过线上和线下进行表达，个体选择表达情绪的途径和媒介受哪些因素的影响。项目的结果将有助于进一步理清虚拟情绪表达的形式和效应，为情绪表达领域做出理论贡献。</w:t>
            </w:r>
          </w:p>
        </w:tc>
        <w:tc>
          <w:tcPr>
            <w:tcW w:w="1760" w:type="dxa"/>
            <w:shd w:val="clear" w:color="auto" w:fill="auto"/>
            <w:vAlign w:val="center"/>
            <w:hideMark/>
          </w:tcPr>
          <w:p w14:paraId="616EC33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7143CE9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国家自然科学基金青年项目（71802193），领导情绪不可预测性的多层次影响效应：不确定性管理理论视角，毛江华，工商管理学院工商管理系</w:t>
            </w:r>
          </w:p>
        </w:tc>
      </w:tr>
      <w:tr w:rsidR="007D1567" w:rsidRPr="007D1567" w14:paraId="1879BE1B" w14:textId="77777777" w:rsidTr="007D1567">
        <w:trPr>
          <w:trHeight w:val="2700"/>
        </w:trPr>
        <w:tc>
          <w:tcPr>
            <w:tcW w:w="740" w:type="dxa"/>
            <w:shd w:val="clear" w:color="auto" w:fill="auto"/>
            <w:vAlign w:val="center"/>
            <w:hideMark/>
          </w:tcPr>
          <w:p w14:paraId="79E43CC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46</w:t>
            </w:r>
          </w:p>
        </w:tc>
        <w:tc>
          <w:tcPr>
            <w:tcW w:w="3880" w:type="dxa"/>
            <w:shd w:val="clear" w:color="auto" w:fill="auto"/>
            <w:vAlign w:val="center"/>
            <w:hideMark/>
          </w:tcPr>
          <w:p w14:paraId="43FC3E8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“共”拼才会赢，零工经济中职业</w:t>
            </w:r>
            <w:proofErr w:type="gramStart"/>
            <w:r w:rsidRPr="007D1567">
              <w:rPr>
                <w:rFonts w:ascii="宋体" w:eastAsia="宋体" w:hAnsi="宋体" w:cs="宋体" w:hint="eastAsia"/>
                <w:color w:val="000000"/>
                <w:kern w:val="0"/>
                <w:sz w:val="22"/>
              </w:rPr>
              <w:t>污名化</w:t>
            </w:r>
            <w:proofErr w:type="gramEnd"/>
            <w:r w:rsidRPr="007D1567">
              <w:rPr>
                <w:rFonts w:ascii="宋体" w:eastAsia="宋体" w:hAnsi="宋体" w:cs="宋体" w:hint="eastAsia"/>
                <w:color w:val="000000"/>
                <w:kern w:val="0"/>
                <w:sz w:val="22"/>
              </w:rPr>
              <w:t>对新生代农民工价值共创的影响机制探究</w:t>
            </w:r>
          </w:p>
        </w:tc>
        <w:tc>
          <w:tcPr>
            <w:tcW w:w="7620" w:type="dxa"/>
            <w:shd w:val="clear" w:color="auto" w:fill="auto"/>
            <w:vAlign w:val="center"/>
            <w:hideMark/>
          </w:tcPr>
          <w:p w14:paraId="3EF705A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2019年1月人力资源社会保障部关于印发《新生代农民工职业技能提升计划（2019—2022年）》的通知，其指出新生代农民工已逐渐成为农民工主体，占农民工总量的一半以上，是社会主义现代化建设的重要力量。维护新生代农民工良性就业是社会价值共创、推动经济社会发展和新动能培育的必然要求。随着零工经济的不断发展，</w:t>
            </w:r>
            <w:proofErr w:type="gramStart"/>
            <w:r w:rsidRPr="007D1567">
              <w:rPr>
                <w:rFonts w:ascii="宋体" w:eastAsia="宋体" w:hAnsi="宋体" w:cs="宋体" w:hint="eastAsia"/>
                <w:color w:val="000000"/>
                <w:kern w:val="0"/>
                <w:sz w:val="22"/>
              </w:rPr>
              <w:t>该就业</w:t>
            </w:r>
            <w:proofErr w:type="gramEnd"/>
            <w:r w:rsidRPr="007D1567">
              <w:rPr>
                <w:rFonts w:ascii="宋体" w:eastAsia="宋体" w:hAnsi="宋体" w:cs="宋体" w:hint="eastAsia"/>
                <w:color w:val="000000"/>
                <w:kern w:val="0"/>
                <w:sz w:val="22"/>
              </w:rPr>
              <w:t>方向成了新生代农民工就业势必会考虑的就业渠道之一。虽然零工经济兴起于互联网和大数据的大背景之下，其光鲜表面仍可能难</w:t>
            </w:r>
            <w:proofErr w:type="gramStart"/>
            <w:r w:rsidRPr="007D1567">
              <w:rPr>
                <w:rFonts w:ascii="宋体" w:eastAsia="宋体" w:hAnsi="宋体" w:cs="宋体" w:hint="eastAsia"/>
                <w:color w:val="000000"/>
                <w:kern w:val="0"/>
                <w:sz w:val="22"/>
              </w:rPr>
              <w:t>掩工作</w:t>
            </w:r>
            <w:proofErr w:type="gramEnd"/>
            <w:r w:rsidRPr="007D1567">
              <w:rPr>
                <w:rFonts w:ascii="宋体" w:eastAsia="宋体" w:hAnsi="宋体" w:cs="宋体" w:hint="eastAsia"/>
                <w:color w:val="000000"/>
                <w:kern w:val="0"/>
                <w:sz w:val="22"/>
              </w:rPr>
              <w:t>艰辛及不体面的本质，甚至在技术的加持之下将进一步压缩就业者的生存空间。在零工经济职业</w:t>
            </w:r>
            <w:proofErr w:type="gramStart"/>
            <w:r w:rsidRPr="007D1567">
              <w:rPr>
                <w:rFonts w:ascii="宋体" w:eastAsia="宋体" w:hAnsi="宋体" w:cs="宋体" w:hint="eastAsia"/>
                <w:color w:val="000000"/>
                <w:kern w:val="0"/>
                <w:sz w:val="22"/>
              </w:rPr>
              <w:t>污名化</w:t>
            </w:r>
            <w:proofErr w:type="gramEnd"/>
            <w:r w:rsidRPr="007D1567">
              <w:rPr>
                <w:rFonts w:ascii="宋体" w:eastAsia="宋体" w:hAnsi="宋体" w:cs="宋体" w:hint="eastAsia"/>
                <w:color w:val="000000"/>
                <w:kern w:val="0"/>
                <w:sz w:val="22"/>
              </w:rPr>
              <w:t>的影响之下，已然觉醒自我意识的新生代农民工会产生怎样的职业选择，其价值共创行为又会产生怎样的变化？这对于充分发挥我国人力资源优势、提高人力资本质量具有重要意义。</w:t>
            </w:r>
          </w:p>
        </w:tc>
        <w:tc>
          <w:tcPr>
            <w:tcW w:w="1760" w:type="dxa"/>
            <w:shd w:val="clear" w:color="auto" w:fill="auto"/>
            <w:vAlign w:val="center"/>
            <w:hideMark/>
          </w:tcPr>
          <w:p w14:paraId="259FA364"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784C0C1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建议来源课题：2021年度国家社会科学基金项目《美好生活需要视角下农民工多维相对贫困识别与治理》（21BJY143），刘雪梅，工商管理学院人力资源管理系</w:t>
            </w:r>
          </w:p>
        </w:tc>
      </w:tr>
      <w:tr w:rsidR="007D1567" w:rsidRPr="007D1567" w14:paraId="0DE21217" w14:textId="77777777" w:rsidTr="007D1567">
        <w:trPr>
          <w:trHeight w:val="2430"/>
        </w:trPr>
        <w:tc>
          <w:tcPr>
            <w:tcW w:w="740" w:type="dxa"/>
            <w:shd w:val="clear" w:color="auto" w:fill="auto"/>
            <w:vAlign w:val="center"/>
            <w:hideMark/>
          </w:tcPr>
          <w:p w14:paraId="117ED82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47</w:t>
            </w:r>
          </w:p>
        </w:tc>
        <w:tc>
          <w:tcPr>
            <w:tcW w:w="3880" w:type="dxa"/>
            <w:shd w:val="clear" w:color="auto" w:fill="auto"/>
            <w:vAlign w:val="center"/>
            <w:hideMark/>
          </w:tcPr>
          <w:p w14:paraId="4A37B29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“杠”上添花？低平台控制下数字化零工副业对于斜杠青年主业的双重影响路径探究——基于三重自我建构理论的视角</w:t>
            </w:r>
          </w:p>
        </w:tc>
        <w:tc>
          <w:tcPr>
            <w:tcW w:w="7620" w:type="dxa"/>
            <w:shd w:val="clear" w:color="auto" w:fill="auto"/>
            <w:vAlign w:val="center"/>
            <w:hideMark/>
          </w:tcPr>
          <w:p w14:paraId="55CB94A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随着灵活就业模式兴起，越来越多的青年人选择拥有多重职业、多重身份以及追求多元生活 , 成为“斜杠青年”。与此同时，依托线上APP的数字化零工经济的兴起，为斜杠青年们寻找新型副业岗位提供了有利支撑，其中许多低平台依赖性的副业拥有较高的灵活度、专业度和文艺度，能够充分满足斜杠青年自我重构的需要。然而，当斜杠青年过度投入副业工作时，会在一定程度上对主业造成影响。一方面可能会阻碍主业工作的进展与表现，一方面又可能会基于三重自我重构实现效能感的提升，从而促进主业发展。本课题的探究有利于斜杠青年平衡好主业副业的关系，明晰职业发展道路，丰富数字化零工经济的研究广度与深度。</w:t>
            </w:r>
          </w:p>
        </w:tc>
        <w:tc>
          <w:tcPr>
            <w:tcW w:w="1760" w:type="dxa"/>
            <w:shd w:val="clear" w:color="auto" w:fill="auto"/>
            <w:vAlign w:val="center"/>
            <w:hideMark/>
          </w:tcPr>
          <w:p w14:paraId="7E12111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1627BF4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建议来源课题：刘雪梅，2021年度国家社会科学基金项目《美好生活需要视角下农民工多维相对贫困识别与治理》（21BJY143），刘雪梅，工商管理学院人力资源管理系</w:t>
            </w:r>
          </w:p>
        </w:tc>
      </w:tr>
      <w:tr w:rsidR="007D1567" w:rsidRPr="007D1567" w14:paraId="2B0EFE03" w14:textId="77777777" w:rsidTr="007D1567">
        <w:trPr>
          <w:trHeight w:val="2430"/>
        </w:trPr>
        <w:tc>
          <w:tcPr>
            <w:tcW w:w="740" w:type="dxa"/>
            <w:shd w:val="clear" w:color="auto" w:fill="auto"/>
            <w:vAlign w:val="center"/>
            <w:hideMark/>
          </w:tcPr>
          <w:p w14:paraId="34DCA32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48</w:t>
            </w:r>
          </w:p>
        </w:tc>
        <w:tc>
          <w:tcPr>
            <w:tcW w:w="3880" w:type="dxa"/>
            <w:shd w:val="clear" w:color="auto" w:fill="auto"/>
            <w:vAlign w:val="center"/>
            <w:hideMark/>
          </w:tcPr>
          <w:p w14:paraId="0F6C85E9" w14:textId="77777777" w:rsidR="007D1567" w:rsidRPr="007D1567" w:rsidRDefault="007D1567" w:rsidP="007D1567">
            <w:pPr>
              <w:widowControl/>
              <w:jc w:val="left"/>
              <w:rPr>
                <w:rFonts w:ascii="宋体" w:eastAsia="宋体" w:hAnsi="宋体" w:cs="宋体"/>
                <w:color w:val="000000"/>
                <w:kern w:val="0"/>
                <w:sz w:val="22"/>
              </w:rPr>
            </w:pPr>
            <w:proofErr w:type="gramStart"/>
            <w:r w:rsidRPr="007D1567">
              <w:rPr>
                <w:rFonts w:ascii="宋体" w:eastAsia="宋体" w:hAnsi="宋体" w:cs="宋体" w:hint="eastAsia"/>
                <w:color w:val="000000"/>
                <w:kern w:val="0"/>
                <w:sz w:val="22"/>
              </w:rPr>
              <w:t>医美圈</w:t>
            </w:r>
            <w:proofErr w:type="gramEnd"/>
            <w:r w:rsidRPr="007D1567">
              <w:rPr>
                <w:rFonts w:ascii="宋体" w:eastAsia="宋体" w:hAnsi="宋体" w:cs="宋体" w:hint="eastAsia"/>
                <w:color w:val="000000"/>
                <w:kern w:val="0"/>
                <w:sz w:val="22"/>
              </w:rPr>
              <w:t>分层营销和生态“净化”的“内外双循环”模式路径探究—</w:t>
            </w:r>
            <w:proofErr w:type="gramStart"/>
            <w:r w:rsidRPr="007D1567">
              <w:rPr>
                <w:rFonts w:ascii="宋体" w:eastAsia="宋体" w:hAnsi="宋体" w:cs="宋体" w:hint="eastAsia"/>
                <w:color w:val="000000"/>
                <w:kern w:val="0"/>
                <w:sz w:val="22"/>
              </w:rPr>
              <w:t>以微博平台</w:t>
            </w:r>
            <w:proofErr w:type="gramEnd"/>
            <w:r w:rsidRPr="007D1567">
              <w:rPr>
                <w:rFonts w:ascii="宋体" w:eastAsia="宋体" w:hAnsi="宋体" w:cs="宋体" w:hint="eastAsia"/>
                <w:color w:val="000000"/>
                <w:kern w:val="0"/>
                <w:sz w:val="22"/>
              </w:rPr>
              <w:t>为例</w:t>
            </w:r>
          </w:p>
        </w:tc>
        <w:tc>
          <w:tcPr>
            <w:tcW w:w="7620" w:type="dxa"/>
            <w:shd w:val="clear" w:color="auto" w:fill="auto"/>
            <w:vAlign w:val="center"/>
            <w:hideMark/>
          </w:tcPr>
          <w:p w14:paraId="5159F49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随着生活水平的提高以及人们对精致美的追求，</w:t>
            </w:r>
            <w:proofErr w:type="gramStart"/>
            <w:r w:rsidRPr="007D1567">
              <w:rPr>
                <w:rFonts w:ascii="宋体" w:eastAsia="宋体" w:hAnsi="宋体" w:cs="宋体" w:hint="eastAsia"/>
                <w:color w:val="000000"/>
                <w:kern w:val="0"/>
                <w:sz w:val="22"/>
              </w:rPr>
              <w:t>颜值经济</w:t>
            </w:r>
            <w:proofErr w:type="gramEnd"/>
            <w:r w:rsidRPr="007D1567">
              <w:rPr>
                <w:rFonts w:ascii="宋体" w:eastAsia="宋体" w:hAnsi="宋体" w:cs="宋体" w:hint="eastAsia"/>
                <w:color w:val="000000"/>
                <w:kern w:val="0"/>
                <w:sz w:val="22"/>
              </w:rPr>
              <w:t>逐渐兴起。在</w:t>
            </w:r>
            <w:proofErr w:type="gramStart"/>
            <w:r w:rsidRPr="007D1567">
              <w:rPr>
                <w:rFonts w:ascii="宋体" w:eastAsia="宋体" w:hAnsi="宋体" w:cs="宋体" w:hint="eastAsia"/>
                <w:color w:val="000000"/>
                <w:kern w:val="0"/>
                <w:sz w:val="22"/>
              </w:rPr>
              <w:t>颜值经济</w:t>
            </w:r>
            <w:proofErr w:type="gramEnd"/>
            <w:r w:rsidRPr="007D1567">
              <w:rPr>
                <w:rFonts w:ascii="宋体" w:eastAsia="宋体" w:hAnsi="宋体" w:cs="宋体" w:hint="eastAsia"/>
                <w:color w:val="000000"/>
                <w:kern w:val="0"/>
                <w:sz w:val="22"/>
              </w:rPr>
              <w:t>的驱动下，我国医</w:t>
            </w:r>
            <w:proofErr w:type="gramStart"/>
            <w:r w:rsidRPr="007D1567">
              <w:rPr>
                <w:rFonts w:ascii="宋体" w:eastAsia="宋体" w:hAnsi="宋体" w:cs="宋体" w:hint="eastAsia"/>
                <w:color w:val="000000"/>
                <w:kern w:val="0"/>
                <w:sz w:val="22"/>
              </w:rPr>
              <w:t>美行业</w:t>
            </w:r>
            <w:proofErr w:type="gramEnd"/>
            <w:r w:rsidRPr="007D1567">
              <w:rPr>
                <w:rFonts w:ascii="宋体" w:eastAsia="宋体" w:hAnsi="宋体" w:cs="宋体" w:hint="eastAsia"/>
                <w:color w:val="000000"/>
                <w:kern w:val="0"/>
                <w:sz w:val="22"/>
              </w:rPr>
              <w:t>高速发展，逐渐成为一个涉及美妆、护肤等领域的泛化“朝阳产业”。由于</w:t>
            </w:r>
            <w:proofErr w:type="gramStart"/>
            <w:r w:rsidRPr="007D1567">
              <w:rPr>
                <w:rFonts w:ascii="宋体" w:eastAsia="宋体" w:hAnsi="宋体" w:cs="宋体" w:hint="eastAsia"/>
                <w:color w:val="000000"/>
                <w:kern w:val="0"/>
                <w:sz w:val="22"/>
              </w:rPr>
              <w:t>医美领域</w:t>
            </w:r>
            <w:proofErr w:type="gramEnd"/>
            <w:r w:rsidRPr="007D1567">
              <w:rPr>
                <w:rFonts w:ascii="宋体" w:eastAsia="宋体" w:hAnsi="宋体" w:cs="宋体" w:hint="eastAsia"/>
                <w:color w:val="000000"/>
                <w:kern w:val="0"/>
                <w:sz w:val="22"/>
              </w:rPr>
              <w:t>天然自带医疗属性与专业性，</w:t>
            </w:r>
            <w:proofErr w:type="gramStart"/>
            <w:r w:rsidRPr="007D1567">
              <w:rPr>
                <w:rFonts w:ascii="宋体" w:eastAsia="宋体" w:hAnsi="宋体" w:cs="宋体" w:hint="eastAsia"/>
                <w:color w:val="000000"/>
                <w:kern w:val="0"/>
                <w:sz w:val="22"/>
              </w:rPr>
              <w:t>医美品牌</w:t>
            </w:r>
            <w:proofErr w:type="gramEnd"/>
            <w:r w:rsidRPr="007D1567">
              <w:rPr>
                <w:rFonts w:ascii="宋体" w:eastAsia="宋体" w:hAnsi="宋体" w:cs="宋体" w:hint="eastAsia"/>
                <w:color w:val="000000"/>
                <w:kern w:val="0"/>
                <w:sz w:val="22"/>
              </w:rPr>
              <w:t>和产品面临着如何为用户和消费者提供信任背书的难题。面对此挑战，</w:t>
            </w:r>
            <w:proofErr w:type="gramStart"/>
            <w:r w:rsidRPr="007D1567">
              <w:rPr>
                <w:rFonts w:ascii="宋体" w:eastAsia="宋体" w:hAnsi="宋体" w:cs="宋体" w:hint="eastAsia"/>
                <w:color w:val="000000"/>
                <w:kern w:val="0"/>
                <w:sz w:val="22"/>
              </w:rPr>
              <w:t>医美圈众多</w:t>
            </w:r>
            <w:proofErr w:type="gramEnd"/>
            <w:r w:rsidRPr="007D1567">
              <w:rPr>
                <w:rFonts w:ascii="宋体" w:eastAsia="宋体" w:hAnsi="宋体" w:cs="宋体" w:hint="eastAsia"/>
                <w:color w:val="000000"/>
                <w:kern w:val="0"/>
                <w:sz w:val="22"/>
              </w:rPr>
              <w:t>品牌选择了</w:t>
            </w:r>
            <w:proofErr w:type="gramStart"/>
            <w:r w:rsidRPr="007D1567">
              <w:rPr>
                <w:rFonts w:ascii="宋体" w:eastAsia="宋体" w:hAnsi="宋体" w:cs="宋体" w:hint="eastAsia"/>
                <w:color w:val="000000"/>
                <w:kern w:val="0"/>
                <w:sz w:val="22"/>
              </w:rPr>
              <w:t>微博这样</w:t>
            </w:r>
            <w:proofErr w:type="gramEnd"/>
            <w:r w:rsidRPr="007D1567">
              <w:rPr>
                <w:rFonts w:ascii="宋体" w:eastAsia="宋体" w:hAnsi="宋体" w:cs="宋体" w:hint="eastAsia"/>
                <w:color w:val="000000"/>
                <w:kern w:val="0"/>
                <w:sz w:val="22"/>
              </w:rPr>
              <w:t>一个多元化的社交平台，通过红人分层营销和生态“净化”</w:t>
            </w:r>
            <w:proofErr w:type="gramStart"/>
            <w:r w:rsidRPr="007D1567">
              <w:rPr>
                <w:rFonts w:ascii="宋体" w:eastAsia="宋体" w:hAnsi="宋体" w:cs="宋体" w:hint="eastAsia"/>
                <w:color w:val="000000"/>
                <w:kern w:val="0"/>
                <w:sz w:val="22"/>
              </w:rPr>
              <w:t>实现品效一体</w:t>
            </w:r>
            <w:proofErr w:type="gramEnd"/>
            <w:r w:rsidRPr="007D1567">
              <w:rPr>
                <w:rFonts w:ascii="宋体" w:eastAsia="宋体" w:hAnsi="宋体" w:cs="宋体" w:hint="eastAsia"/>
                <w:color w:val="000000"/>
                <w:kern w:val="0"/>
                <w:sz w:val="22"/>
              </w:rPr>
              <w:t>，利用广告</w:t>
            </w:r>
            <w:proofErr w:type="gramStart"/>
            <w:r w:rsidRPr="007D1567">
              <w:rPr>
                <w:rFonts w:ascii="宋体" w:eastAsia="宋体" w:hAnsi="宋体" w:cs="宋体" w:hint="eastAsia"/>
                <w:color w:val="000000"/>
                <w:kern w:val="0"/>
                <w:sz w:val="22"/>
              </w:rPr>
              <w:t>触达力</w:t>
            </w:r>
            <w:proofErr w:type="gramEnd"/>
            <w:r w:rsidRPr="007D1567">
              <w:rPr>
                <w:rFonts w:ascii="宋体" w:eastAsia="宋体" w:hAnsi="宋体" w:cs="宋体" w:hint="eastAsia"/>
                <w:color w:val="000000"/>
                <w:kern w:val="0"/>
                <w:sz w:val="22"/>
              </w:rPr>
              <w:t>、品牌力、转化力刺激消费者的潜在需求、改变消费者的产品态度、提升消费者的消费意愿。同时又通过消费者的反馈对分层营销和生态“净化”两种营销模式进行评估与完善，由此形成一个内外双循环的模式路径。</w:t>
            </w:r>
          </w:p>
        </w:tc>
        <w:tc>
          <w:tcPr>
            <w:tcW w:w="1760" w:type="dxa"/>
            <w:shd w:val="clear" w:color="auto" w:fill="auto"/>
            <w:vAlign w:val="center"/>
            <w:hideMark/>
          </w:tcPr>
          <w:p w14:paraId="0309207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1030613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建议来源课题：刘雪梅，2021年度国家社会科学基金项目《美好生活需要视角下农民工多维相对贫困识别与治理》（21BJY143），刘雪梅，工商管理学院人力资源管理系</w:t>
            </w:r>
          </w:p>
        </w:tc>
      </w:tr>
      <w:tr w:rsidR="007D1567" w:rsidRPr="007D1567" w14:paraId="648569F1" w14:textId="77777777" w:rsidTr="007D1567">
        <w:trPr>
          <w:trHeight w:val="1890"/>
        </w:trPr>
        <w:tc>
          <w:tcPr>
            <w:tcW w:w="740" w:type="dxa"/>
            <w:shd w:val="clear" w:color="auto" w:fill="auto"/>
            <w:vAlign w:val="center"/>
            <w:hideMark/>
          </w:tcPr>
          <w:p w14:paraId="793380F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49</w:t>
            </w:r>
          </w:p>
        </w:tc>
        <w:tc>
          <w:tcPr>
            <w:tcW w:w="3880" w:type="dxa"/>
            <w:shd w:val="clear" w:color="auto" w:fill="auto"/>
            <w:vAlign w:val="center"/>
            <w:hideMark/>
          </w:tcPr>
          <w:p w14:paraId="47E6A52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智能制造环境下C2M模式的供需匹配问题研究——以新能源汽车为例</w:t>
            </w:r>
          </w:p>
        </w:tc>
        <w:tc>
          <w:tcPr>
            <w:tcW w:w="7620" w:type="dxa"/>
            <w:shd w:val="clear" w:color="auto" w:fill="auto"/>
            <w:vAlign w:val="center"/>
            <w:hideMark/>
          </w:tcPr>
          <w:p w14:paraId="765B5A2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我国实施 “中国制造 2025 ”战略规划以来 ，许多企业利用示范建设窗口</w:t>
            </w:r>
            <w:proofErr w:type="gramStart"/>
            <w:r w:rsidRPr="007D1567">
              <w:rPr>
                <w:rFonts w:ascii="宋体" w:eastAsia="宋体" w:hAnsi="宋体" w:cs="宋体" w:hint="eastAsia"/>
                <w:color w:val="000000"/>
                <w:kern w:val="0"/>
                <w:sz w:val="22"/>
              </w:rPr>
              <w:t>期实现</w:t>
            </w:r>
            <w:proofErr w:type="gramEnd"/>
            <w:r w:rsidRPr="007D1567">
              <w:rPr>
                <w:rFonts w:ascii="宋体" w:eastAsia="宋体" w:hAnsi="宋体" w:cs="宋体" w:hint="eastAsia"/>
                <w:color w:val="000000"/>
                <w:kern w:val="0"/>
                <w:sz w:val="22"/>
              </w:rPr>
              <w:t>了向智能制造升级 。与此同时，出现了一种新型的C2M反向定制商业模式，它倡导企业能充分挖掘C（客户）端数据，识别市场上客户的个性化需求，进而驱动 M（工厂制造 ）端以柔性化的智能生产方式 ，实现大规模定制。依托此背景，选取C2M模式目前应用较为领先的新能源汽车行业，从供和需双元的视角，以用户调查、客</w:t>
            </w:r>
            <w:proofErr w:type="gramStart"/>
            <w:r w:rsidRPr="007D1567">
              <w:rPr>
                <w:rFonts w:ascii="宋体" w:eastAsia="宋体" w:hAnsi="宋体" w:cs="宋体" w:hint="eastAsia"/>
                <w:color w:val="000000"/>
                <w:kern w:val="0"/>
                <w:sz w:val="22"/>
              </w:rPr>
              <w:t>群分析</w:t>
            </w:r>
            <w:proofErr w:type="gramEnd"/>
            <w:r w:rsidRPr="007D1567">
              <w:rPr>
                <w:rFonts w:ascii="宋体" w:eastAsia="宋体" w:hAnsi="宋体" w:cs="宋体" w:hint="eastAsia"/>
                <w:color w:val="000000"/>
                <w:kern w:val="0"/>
                <w:sz w:val="22"/>
              </w:rPr>
              <w:t>等数据进行分析，识别市场对新能源汽车的定制喜好需求，进而为新能源汽车企业的生产决策提供有价值的参考。</w:t>
            </w:r>
          </w:p>
        </w:tc>
        <w:tc>
          <w:tcPr>
            <w:tcW w:w="1760" w:type="dxa"/>
            <w:shd w:val="clear" w:color="auto" w:fill="auto"/>
            <w:vAlign w:val="center"/>
            <w:hideMark/>
          </w:tcPr>
          <w:p w14:paraId="299D9954"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1E0FF06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国家自科项目：基于数据驱动的网络零售商动态批量库存模型研究，徐浩轩，工商管理学院运营与供应链管理系</w:t>
            </w:r>
          </w:p>
        </w:tc>
      </w:tr>
      <w:tr w:rsidR="007D1567" w:rsidRPr="007D1567" w14:paraId="6DB508B2" w14:textId="77777777" w:rsidTr="007D1567">
        <w:trPr>
          <w:trHeight w:val="5130"/>
        </w:trPr>
        <w:tc>
          <w:tcPr>
            <w:tcW w:w="740" w:type="dxa"/>
            <w:shd w:val="clear" w:color="auto" w:fill="auto"/>
            <w:vAlign w:val="center"/>
            <w:hideMark/>
          </w:tcPr>
          <w:p w14:paraId="6D3E1EE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50</w:t>
            </w:r>
          </w:p>
        </w:tc>
        <w:tc>
          <w:tcPr>
            <w:tcW w:w="3880" w:type="dxa"/>
            <w:shd w:val="clear" w:color="auto" w:fill="auto"/>
            <w:vAlign w:val="center"/>
            <w:hideMark/>
          </w:tcPr>
          <w:p w14:paraId="0335B59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乡村旅居资源共享平台</w:t>
            </w:r>
          </w:p>
        </w:tc>
        <w:tc>
          <w:tcPr>
            <w:tcW w:w="7620" w:type="dxa"/>
            <w:shd w:val="clear" w:color="auto" w:fill="auto"/>
            <w:vAlign w:val="center"/>
            <w:hideMark/>
          </w:tcPr>
          <w:p w14:paraId="3E84BBA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农房是农民的基本生活资料和重要财产，也是农村发展所需的重要资源。近年来，随着城镇化进程加快，农业转移人口不断增加，农房闲置浪费现象日益突出。积极稳妥开展闲置农房盘活利用工作，对于增加农民收入、促进城乡融合发展、推进乡村振兴具有重要意义。目前，各地已探索出一些盘活利用闲置农房的特色做法。比如，山东枣庄的“闲置小院复活工程”、安徽合肥的“共享农房”模式、四川德阳的“村民＋集体资产公司＋平台运营公司”方式等。这些新做法有助于壮大农村集体经济、优化农村产业结构、促进农村产业转型升级。但实践中，有效盘活利用闲置农房仍面临不少困难。主要有几个原因：一是目前大部分村庄没有需要大量闲置农房的相关产业，加上村集体经济收入有限，缺乏专业人才运作，规模经营和劳动生产率偏低，仅依靠内部资本和人力开发利用闲置农房往往力量不足、效益不高；二是很多村庄的闲置农房布局分散，要么位置偏僻，要么被其他正常使用的农房包围，要么建造时间长、结构损坏严重，重新利用的难度较大，对社会资本难以形成吸引力；三是受传统祖宅观念的影响，或受区位、经济环境的约束，不少农民宁愿房屋闲置，也不愿让他人使用，哪怕有偿使用。让闲置农房焕发新生机是一项系统工程，这既需要增加农村内生发展动力，也需要吸引更多资源要素的支持。在盘活利用闲置农房过程中，要根据具体闲置原因建立台账，做好分类统计。本项目拟梳理乡村闲置农房宅院，建成线上平台进行租赁及手续对接，作为大学生创业实践具有较强可行性。</w:t>
            </w:r>
          </w:p>
        </w:tc>
        <w:tc>
          <w:tcPr>
            <w:tcW w:w="1760" w:type="dxa"/>
            <w:shd w:val="clear" w:color="auto" w:fill="auto"/>
            <w:vAlign w:val="center"/>
            <w:hideMark/>
          </w:tcPr>
          <w:p w14:paraId="05209074"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4D5269E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乡村旅居产业与闲置资源的动态适配研究（国家社科基金青年项目，周凌旭，工商管理学院旅游管理系）</w:t>
            </w:r>
          </w:p>
        </w:tc>
      </w:tr>
      <w:tr w:rsidR="007D1567" w:rsidRPr="007D1567" w14:paraId="7FCD74B8" w14:textId="77777777" w:rsidTr="007D1567">
        <w:trPr>
          <w:trHeight w:val="2160"/>
        </w:trPr>
        <w:tc>
          <w:tcPr>
            <w:tcW w:w="740" w:type="dxa"/>
            <w:shd w:val="clear" w:color="auto" w:fill="auto"/>
            <w:vAlign w:val="center"/>
            <w:hideMark/>
          </w:tcPr>
          <w:p w14:paraId="551B8FB2"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51</w:t>
            </w:r>
          </w:p>
        </w:tc>
        <w:tc>
          <w:tcPr>
            <w:tcW w:w="3880" w:type="dxa"/>
            <w:shd w:val="clear" w:color="auto" w:fill="auto"/>
            <w:vAlign w:val="center"/>
            <w:hideMark/>
          </w:tcPr>
          <w:p w14:paraId="1D64836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“以换代充”模式下电动自行车电池</w:t>
            </w:r>
            <w:proofErr w:type="gramStart"/>
            <w:r w:rsidRPr="007D1567">
              <w:rPr>
                <w:rFonts w:ascii="宋体" w:eastAsia="宋体" w:hAnsi="宋体" w:cs="宋体" w:hint="eastAsia"/>
                <w:color w:val="000000"/>
                <w:kern w:val="0"/>
                <w:sz w:val="22"/>
              </w:rPr>
              <w:t>更换站</w:t>
            </w:r>
            <w:proofErr w:type="gramEnd"/>
            <w:r w:rsidRPr="007D1567">
              <w:rPr>
                <w:rFonts w:ascii="宋体" w:eastAsia="宋体" w:hAnsi="宋体" w:cs="宋体" w:hint="eastAsia"/>
                <w:color w:val="000000"/>
                <w:kern w:val="0"/>
                <w:sz w:val="22"/>
              </w:rPr>
              <w:t>的选择与容量优化研究-以武汉市为例</w:t>
            </w:r>
          </w:p>
        </w:tc>
        <w:tc>
          <w:tcPr>
            <w:tcW w:w="7620" w:type="dxa"/>
            <w:shd w:val="clear" w:color="auto" w:fill="auto"/>
            <w:vAlign w:val="center"/>
            <w:hideMark/>
          </w:tcPr>
          <w:p w14:paraId="34118A7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电动自行车已成为人们日常生活中重要的交通工具之一，由于其具有灵活、使用成本低等优势，具备广泛的市场前景。然而，电动自行车的充电问题一直一来困扰着消费者。“以换代充”模式可以有效解决电动车充电引起的安全与等待问题。在该模式下，企业需要在城市内配置电池</w:t>
            </w:r>
            <w:proofErr w:type="gramStart"/>
            <w:r w:rsidRPr="007D1567">
              <w:rPr>
                <w:rFonts w:ascii="宋体" w:eastAsia="宋体" w:hAnsi="宋体" w:cs="宋体" w:hint="eastAsia"/>
                <w:color w:val="000000"/>
                <w:kern w:val="0"/>
                <w:sz w:val="22"/>
              </w:rPr>
              <w:t>更换站</w:t>
            </w:r>
            <w:proofErr w:type="gramEnd"/>
            <w:r w:rsidRPr="007D1567">
              <w:rPr>
                <w:rFonts w:ascii="宋体" w:eastAsia="宋体" w:hAnsi="宋体" w:cs="宋体" w:hint="eastAsia"/>
                <w:color w:val="000000"/>
                <w:kern w:val="0"/>
                <w:sz w:val="22"/>
              </w:rPr>
              <w:t>网络，并根据需求密度确定电池</w:t>
            </w:r>
            <w:proofErr w:type="gramStart"/>
            <w:r w:rsidRPr="007D1567">
              <w:rPr>
                <w:rFonts w:ascii="宋体" w:eastAsia="宋体" w:hAnsi="宋体" w:cs="宋体" w:hint="eastAsia"/>
                <w:color w:val="000000"/>
                <w:kern w:val="0"/>
                <w:sz w:val="22"/>
              </w:rPr>
              <w:t>更换站</w:t>
            </w:r>
            <w:proofErr w:type="gramEnd"/>
            <w:r w:rsidRPr="007D1567">
              <w:rPr>
                <w:rFonts w:ascii="宋体" w:eastAsia="宋体" w:hAnsi="宋体" w:cs="宋体" w:hint="eastAsia"/>
                <w:color w:val="000000"/>
                <w:kern w:val="0"/>
                <w:sz w:val="22"/>
              </w:rPr>
              <w:t>的容量。在此背景下，本选题将以武汉市为例，构建电池</w:t>
            </w:r>
            <w:proofErr w:type="gramStart"/>
            <w:r w:rsidRPr="007D1567">
              <w:rPr>
                <w:rFonts w:ascii="宋体" w:eastAsia="宋体" w:hAnsi="宋体" w:cs="宋体" w:hint="eastAsia"/>
                <w:color w:val="000000"/>
                <w:kern w:val="0"/>
                <w:sz w:val="22"/>
              </w:rPr>
              <w:t>更换站</w:t>
            </w:r>
            <w:proofErr w:type="gramEnd"/>
            <w:r w:rsidRPr="007D1567">
              <w:rPr>
                <w:rFonts w:ascii="宋体" w:eastAsia="宋体" w:hAnsi="宋体" w:cs="宋体" w:hint="eastAsia"/>
                <w:color w:val="000000"/>
                <w:kern w:val="0"/>
                <w:sz w:val="22"/>
              </w:rPr>
              <w:t>的选址与容量优化模型，并结合具体需求数据进行分析，为相关企业提供具体指导建议。</w:t>
            </w:r>
          </w:p>
        </w:tc>
        <w:tc>
          <w:tcPr>
            <w:tcW w:w="1760" w:type="dxa"/>
            <w:shd w:val="clear" w:color="auto" w:fill="auto"/>
            <w:vAlign w:val="center"/>
            <w:hideMark/>
          </w:tcPr>
          <w:p w14:paraId="1FF9C9B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4CBCBDE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国家自然科学基金面上项目：物联网环境下自主移动机器人物流系统的存储与订单分配策略研究（72171233），主持人：邹碧攀，工商管理学院运营与供应链管理系</w:t>
            </w:r>
          </w:p>
        </w:tc>
      </w:tr>
      <w:tr w:rsidR="007D1567" w:rsidRPr="007D1567" w14:paraId="6982274B" w14:textId="77777777" w:rsidTr="007D1567">
        <w:trPr>
          <w:trHeight w:val="1080"/>
        </w:trPr>
        <w:tc>
          <w:tcPr>
            <w:tcW w:w="740" w:type="dxa"/>
            <w:shd w:val="clear" w:color="auto" w:fill="auto"/>
            <w:vAlign w:val="center"/>
            <w:hideMark/>
          </w:tcPr>
          <w:p w14:paraId="0803AD1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52</w:t>
            </w:r>
          </w:p>
        </w:tc>
        <w:tc>
          <w:tcPr>
            <w:tcW w:w="3880" w:type="dxa"/>
            <w:shd w:val="clear" w:color="auto" w:fill="auto"/>
            <w:vAlign w:val="center"/>
            <w:hideMark/>
          </w:tcPr>
          <w:p w14:paraId="1013CA6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O2O模式</w:t>
            </w:r>
            <w:proofErr w:type="gramStart"/>
            <w:r w:rsidRPr="007D1567">
              <w:rPr>
                <w:rFonts w:ascii="宋体" w:eastAsia="宋体" w:hAnsi="宋体" w:cs="宋体" w:hint="eastAsia"/>
                <w:color w:val="000000"/>
                <w:kern w:val="0"/>
                <w:sz w:val="22"/>
              </w:rPr>
              <w:t>下生鲜门店</w:t>
            </w:r>
            <w:proofErr w:type="gramEnd"/>
            <w:r w:rsidRPr="007D1567">
              <w:rPr>
                <w:rFonts w:ascii="宋体" w:eastAsia="宋体" w:hAnsi="宋体" w:cs="宋体" w:hint="eastAsia"/>
                <w:color w:val="000000"/>
                <w:kern w:val="0"/>
                <w:sz w:val="22"/>
              </w:rPr>
              <w:t>的选址与“最后一公里”配送路径优化研究</w:t>
            </w:r>
          </w:p>
        </w:tc>
        <w:tc>
          <w:tcPr>
            <w:tcW w:w="7620" w:type="dxa"/>
            <w:shd w:val="clear" w:color="auto" w:fill="auto"/>
            <w:vAlign w:val="center"/>
            <w:hideMark/>
          </w:tcPr>
          <w:p w14:paraId="6247DD9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O2O模式下的生鲜门店选址与“最后一公里”配送过程中的路径优化问题是当</w:t>
            </w:r>
            <w:proofErr w:type="gramStart"/>
            <w:r w:rsidRPr="007D1567">
              <w:rPr>
                <w:rFonts w:ascii="宋体" w:eastAsia="宋体" w:hAnsi="宋体" w:cs="宋体" w:hint="eastAsia"/>
                <w:color w:val="000000"/>
                <w:kern w:val="0"/>
                <w:sz w:val="22"/>
              </w:rPr>
              <w:t>前生鲜电商</w:t>
            </w:r>
            <w:proofErr w:type="gramEnd"/>
            <w:r w:rsidRPr="007D1567">
              <w:rPr>
                <w:rFonts w:ascii="宋体" w:eastAsia="宋体" w:hAnsi="宋体" w:cs="宋体" w:hint="eastAsia"/>
                <w:color w:val="000000"/>
                <w:kern w:val="0"/>
                <w:sz w:val="22"/>
              </w:rPr>
              <w:t>平台遇到的典型难题，它直接影响门店的运营效率与配送成本。在此背景下，本选题将构建基于需求预测的混合整数规划模型，并结合启发式算法搜索门店的选址与配送路径优化方案。</w:t>
            </w:r>
          </w:p>
        </w:tc>
        <w:tc>
          <w:tcPr>
            <w:tcW w:w="1760" w:type="dxa"/>
            <w:shd w:val="clear" w:color="auto" w:fill="auto"/>
            <w:vAlign w:val="center"/>
            <w:hideMark/>
          </w:tcPr>
          <w:p w14:paraId="7A0C57A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468B4FD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国家自然科学基金面上项目：物联网环境下自主移动机器人物流系统的存储与订单分配策略研究（72171233），主持人：邹碧攀，工商管理学院运营与供应链管理系</w:t>
            </w:r>
          </w:p>
        </w:tc>
      </w:tr>
      <w:tr w:rsidR="007D1567" w:rsidRPr="007D1567" w14:paraId="50CB9EE6" w14:textId="77777777" w:rsidTr="007D1567">
        <w:trPr>
          <w:trHeight w:val="4860"/>
        </w:trPr>
        <w:tc>
          <w:tcPr>
            <w:tcW w:w="740" w:type="dxa"/>
            <w:shd w:val="clear" w:color="auto" w:fill="auto"/>
            <w:vAlign w:val="center"/>
            <w:hideMark/>
          </w:tcPr>
          <w:p w14:paraId="412A59B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53</w:t>
            </w:r>
          </w:p>
        </w:tc>
        <w:tc>
          <w:tcPr>
            <w:tcW w:w="3880" w:type="dxa"/>
            <w:shd w:val="clear" w:color="auto" w:fill="auto"/>
            <w:vAlign w:val="center"/>
            <w:hideMark/>
          </w:tcPr>
          <w:p w14:paraId="10BF8EE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基于企业社会责任的电子产品回收过程中的成本分摊策略与路径优化研究</w:t>
            </w:r>
          </w:p>
        </w:tc>
        <w:tc>
          <w:tcPr>
            <w:tcW w:w="7620" w:type="dxa"/>
            <w:shd w:val="clear" w:color="auto" w:fill="auto"/>
            <w:vAlign w:val="center"/>
            <w:hideMark/>
          </w:tcPr>
          <w:p w14:paraId="1FDAF9B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今年来，政府为了降低财政负担，生产电子产品的企业需要承担回收电子产品的责任，即EPR（Extended Producer Responsibility）。企业一般同第三方合作来回收电子产品。EPR回收分为CPR（Collective Producer Responsibility）和IPR（Individual Producer Responsibility）。CPR是多个企业间的协作回收物流模式。</w:t>
            </w:r>
            <w:r w:rsidRPr="007D1567">
              <w:rPr>
                <w:rFonts w:ascii="宋体" w:eastAsia="宋体" w:hAnsi="宋体" w:cs="宋体" w:hint="eastAsia"/>
                <w:color w:val="000000"/>
                <w:kern w:val="0"/>
                <w:sz w:val="22"/>
              </w:rPr>
              <w:br/>
              <w:t>关于电子产品回收的研究，回收调度优化是其中一个重点，而优化回收企业、客户和拆解企业等主体的布局和回收服务路径选择是主要研究方向，其分为单目标调度优化和多目标调度优化。多目标调度优化的优化目标包括企业对物流成本的期望、客户对配送时间的满</w:t>
            </w:r>
            <w:r w:rsidRPr="007D1567">
              <w:rPr>
                <w:rFonts w:ascii="宋体" w:eastAsia="宋体" w:hAnsi="宋体" w:cs="宋体" w:hint="eastAsia"/>
                <w:color w:val="000000"/>
                <w:kern w:val="0"/>
                <w:sz w:val="22"/>
              </w:rPr>
              <w:br/>
              <w:t>意度、环境对回收过程的碳排放限制等，其核心是合理分摊联盟成本，而一般常用的方法是Shapley值法。而针对协作车辆路径问题，可以将其近似为多配送中心的车辆路径问题(Multi-depot Vehicle Routing Problem, MDVRP)进行研究。</w:t>
            </w:r>
            <w:r w:rsidRPr="007D1567">
              <w:rPr>
                <w:rFonts w:ascii="宋体" w:eastAsia="宋体" w:hAnsi="宋体" w:cs="宋体" w:hint="eastAsia"/>
                <w:color w:val="000000"/>
                <w:kern w:val="0"/>
                <w:sz w:val="22"/>
              </w:rPr>
              <w:br/>
              <w:t xml:space="preserve">    文章主要内容分两块，一是使用Shapley值</w:t>
            </w:r>
            <w:proofErr w:type="gramStart"/>
            <w:r w:rsidRPr="007D1567">
              <w:rPr>
                <w:rFonts w:ascii="宋体" w:eastAsia="宋体" w:hAnsi="宋体" w:cs="宋体" w:hint="eastAsia"/>
                <w:color w:val="000000"/>
                <w:kern w:val="0"/>
                <w:sz w:val="22"/>
              </w:rPr>
              <w:t>法合理</w:t>
            </w:r>
            <w:proofErr w:type="gramEnd"/>
            <w:r w:rsidRPr="007D1567">
              <w:rPr>
                <w:rFonts w:ascii="宋体" w:eastAsia="宋体" w:hAnsi="宋体" w:cs="宋体" w:hint="eastAsia"/>
                <w:color w:val="000000"/>
                <w:kern w:val="0"/>
                <w:sz w:val="22"/>
              </w:rPr>
              <w:t>各个回收商的成本，二是解决协作车辆路径问题。</w:t>
            </w:r>
            <w:r w:rsidRPr="007D1567">
              <w:rPr>
                <w:rFonts w:ascii="宋体" w:eastAsia="宋体" w:hAnsi="宋体" w:cs="宋体" w:hint="eastAsia"/>
                <w:color w:val="000000"/>
                <w:kern w:val="0"/>
                <w:sz w:val="22"/>
              </w:rPr>
              <w:br/>
              <w:t>顾客具体位置及需求、顾客期望到达时间</w:t>
            </w:r>
            <w:proofErr w:type="gramStart"/>
            <w:r w:rsidRPr="007D1567">
              <w:rPr>
                <w:rFonts w:ascii="宋体" w:eastAsia="宋体" w:hAnsi="宋体" w:cs="宋体" w:hint="eastAsia"/>
                <w:color w:val="000000"/>
                <w:kern w:val="0"/>
                <w:sz w:val="22"/>
              </w:rPr>
              <w:t>窗信息</w:t>
            </w:r>
            <w:proofErr w:type="gramEnd"/>
            <w:r w:rsidRPr="007D1567">
              <w:rPr>
                <w:rFonts w:ascii="宋体" w:eastAsia="宋体" w:hAnsi="宋体" w:cs="宋体" w:hint="eastAsia"/>
                <w:color w:val="000000"/>
                <w:kern w:val="0"/>
                <w:sz w:val="22"/>
              </w:rPr>
              <w:t>采用随机生成的方法，零售商负责回收废旧电子产品，即零售商为各企业的回收中心，选取武汉某一城区的零售商作为算例。</w:t>
            </w:r>
          </w:p>
        </w:tc>
        <w:tc>
          <w:tcPr>
            <w:tcW w:w="1760" w:type="dxa"/>
            <w:shd w:val="clear" w:color="auto" w:fill="auto"/>
            <w:vAlign w:val="center"/>
            <w:hideMark/>
          </w:tcPr>
          <w:p w14:paraId="2EAA65E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5A141DE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国家自然科学基金面上项目：物联网环境下自主移动机器人物流系统的存储与订单分配策略研究（72171233），主持人：邹碧攀，工商管理学院运营与供应链管理系</w:t>
            </w:r>
          </w:p>
        </w:tc>
      </w:tr>
      <w:tr w:rsidR="007D1567" w:rsidRPr="007D1567" w14:paraId="654A7178" w14:textId="77777777" w:rsidTr="007D1567">
        <w:trPr>
          <w:trHeight w:val="2430"/>
        </w:trPr>
        <w:tc>
          <w:tcPr>
            <w:tcW w:w="740" w:type="dxa"/>
            <w:shd w:val="clear" w:color="auto" w:fill="auto"/>
            <w:vAlign w:val="center"/>
            <w:hideMark/>
          </w:tcPr>
          <w:p w14:paraId="2E9BCD0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54</w:t>
            </w:r>
          </w:p>
        </w:tc>
        <w:tc>
          <w:tcPr>
            <w:tcW w:w="3880" w:type="dxa"/>
            <w:shd w:val="clear" w:color="auto" w:fill="auto"/>
            <w:vAlign w:val="center"/>
            <w:hideMark/>
          </w:tcPr>
          <w:p w14:paraId="2A1629F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分散还是联合？电商平台绿色供应</w:t>
            </w:r>
            <w:proofErr w:type="gramStart"/>
            <w:r w:rsidRPr="007D1567">
              <w:rPr>
                <w:rFonts w:ascii="宋体" w:eastAsia="宋体" w:hAnsi="宋体" w:cs="宋体" w:hint="eastAsia"/>
                <w:color w:val="000000"/>
                <w:kern w:val="0"/>
                <w:sz w:val="22"/>
              </w:rPr>
              <w:t>链协调</w:t>
            </w:r>
            <w:proofErr w:type="gramEnd"/>
            <w:r w:rsidRPr="007D1567">
              <w:rPr>
                <w:rFonts w:ascii="宋体" w:eastAsia="宋体" w:hAnsi="宋体" w:cs="宋体" w:hint="eastAsia"/>
                <w:color w:val="000000"/>
                <w:kern w:val="0"/>
                <w:sz w:val="22"/>
              </w:rPr>
              <w:t>机制博弈分析</w:t>
            </w:r>
          </w:p>
        </w:tc>
        <w:tc>
          <w:tcPr>
            <w:tcW w:w="7620" w:type="dxa"/>
            <w:shd w:val="clear" w:color="auto" w:fill="auto"/>
            <w:vAlign w:val="center"/>
            <w:hideMark/>
          </w:tcPr>
          <w:p w14:paraId="2F55A69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为了响应国家政策</w:t>
            </w:r>
            <w:proofErr w:type="gramStart"/>
            <w:r w:rsidRPr="007D1567">
              <w:rPr>
                <w:rFonts w:ascii="宋体" w:eastAsia="宋体" w:hAnsi="宋体" w:cs="宋体" w:hint="eastAsia"/>
                <w:color w:val="000000"/>
                <w:kern w:val="0"/>
                <w:sz w:val="22"/>
              </w:rPr>
              <w:t>实现双碳目标</w:t>
            </w:r>
            <w:proofErr w:type="gramEnd"/>
            <w:r w:rsidRPr="007D1567">
              <w:rPr>
                <w:rFonts w:ascii="宋体" w:eastAsia="宋体" w:hAnsi="宋体" w:cs="宋体" w:hint="eastAsia"/>
                <w:color w:val="000000"/>
                <w:kern w:val="0"/>
                <w:sz w:val="22"/>
              </w:rPr>
              <w:t>，一些大型企业例如阿里巴巴、京东、美的、雀巢等分别在各自的ESG（环境、社会和治理）报告中发布了系列</w:t>
            </w:r>
            <w:proofErr w:type="gramStart"/>
            <w:r w:rsidRPr="007D1567">
              <w:rPr>
                <w:rFonts w:ascii="宋体" w:eastAsia="宋体" w:hAnsi="宋体" w:cs="宋体" w:hint="eastAsia"/>
                <w:color w:val="000000"/>
                <w:kern w:val="0"/>
                <w:sz w:val="22"/>
              </w:rPr>
              <w:t>减碳行动</w:t>
            </w:r>
            <w:proofErr w:type="gramEnd"/>
            <w:r w:rsidRPr="007D1567">
              <w:rPr>
                <w:rFonts w:ascii="宋体" w:eastAsia="宋体" w:hAnsi="宋体" w:cs="宋体" w:hint="eastAsia"/>
                <w:color w:val="000000"/>
                <w:kern w:val="0"/>
                <w:sz w:val="22"/>
              </w:rPr>
              <w:t>计划。电商平台作为供应链上的核心企业同时连接了数千万的商家和上亿的消费者，已经成为构建可持续发展的商业环境的重要一环。电商平台应该如何激励供应商开展绿色生产、如何引导消费者进行绿色消费、如何实现更高效的绿色供应链？这些都是值得深入研究的问题。围绕上述研究问题，基于博弈分析方法构建模型，设计电商平台和供应商之间的契约形式，比较电商平台和商家在</w:t>
            </w:r>
            <w:proofErr w:type="gramStart"/>
            <w:r w:rsidRPr="007D1567">
              <w:rPr>
                <w:rFonts w:ascii="宋体" w:eastAsia="宋体" w:hAnsi="宋体" w:cs="宋体" w:hint="eastAsia"/>
                <w:color w:val="000000"/>
                <w:kern w:val="0"/>
                <w:sz w:val="22"/>
              </w:rPr>
              <w:t>分散减碳</w:t>
            </w:r>
            <w:proofErr w:type="gramEnd"/>
            <w:r w:rsidRPr="007D1567">
              <w:rPr>
                <w:rFonts w:ascii="宋体" w:eastAsia="宋体" w:hAnsi="宋体" w:cs="宋体" w:hint="eastAsia"/>
                <w:color w:val="000000"/>
                <w:kern w:val="0"/>
                <w:sz w:val="22"/>
              </w:rPr>
              <w:t>和</w:t>
            </w:r>
            <w:proofErr w:type="gramStart"/>
            <w:r w:rsidRPr="007D1567">
              <w:rPr>
                <w:rFonts w:ascii="宋体" w:eastAsia="宋体" w:hAnsi="宋体" w:cs="宋体" w:hint="eastAsia"/>
                <w:color w:val="000000"/>
                <w:kern w:val="0"/>
                <w:sz w:val="22"/>
              </w:rPr>
              <w:t>联合减碳的</w:t>
            </w:r>
            <w:proofErr w:type="gramEnd"/>
            <w:r w:rsidRPr="007D1567">
              <w:rPr>
                <w:rFonts w:ascii="宋体" w:eastAsia="宋体" w:hAnsi="宋体" w:cs="宋体" w:hint="eastAsia"/>
                <w:color w:val="000000"/>
                <w:kern w:val="0"/>
                <w:sz w:val="22"/>
              </w:rPr>
              <w:t>情境下的利润和环境效益，探讨电商平台的有效激励措施以及相关因素的影响机制。</w:t>
            </w:r>
          </w:p>
        </w:tc>
        <w:tc>
          <w:tcPr>
            <w:tcW w:w="1760" w:type="dxa"/>
            <w:shd w:val="clear" w:color="auto" w:fill="auto"/>
            <w:vAlign w:val="center"/>
            <w:hideMark/>
          </w:tcPr>
          <w:p w14:paraId="03E4432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工商管理学院</w:t>
            </w:r>
          </w:p>
        </w:tc>
        <w:tc>
          <w:tcPr>
            <w:tcW w:w="4620" w:type="dxa"/>
            <w:shd w:val="clear" w:color="auto" w:fill="auto"/>
            <w:vAlign w:val="center"/>
            <w:hideMark/>
          </w:tcPr>
          <w:p w14:paraId="66F1CCC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湖北省教育厅哲学社会科学研究项目:</w:t>
            </w:r>
            <w:r w:rsidRPr="007D1567">
              <w:rPr>
                <w:rFonts w:ascii="Arial" w:eastAsia="宋体" w:hAnsi="Arial" w:cs="Arial"/>
                <w:color w:val="000000"/>
                <w:kern w:val="0"/>
                <w:sz w:val="22"/>
              </w:rPr>
              <w:t xml:space="preserve"> </w:t>
            </w:r>
            <w:r w:rsidRPr="007D1567">
              <w:rPr>
                <w:rFonts w:ascii="宋体" w:eastAsia="宋体" w:hAnsi="宋体" w:cs="宋体" w:hint="eastAsia"/>
                <w:color w:val="000000"/>
                <w:kern w:val="0"/>
                <w:sz w:val="22"/>
              </w:rPr>
              <w:t>“开放+转售”混合</w:t>
            </w:r>
            <w:proofErr w:type="gramStart"/>
            <w:r w:rsidRPr="007D1567">
              <w:rPr>
                <w:rFonts w:ascii="宋体" w:eastAsia="宋体" w:hAnsi="宋体" w:cs="宋体" w:hint="eastAsia"/>
                <w:color w:val="000000"/>
                <w:kern w:val="0"/>
                <w:sz w:val="22"/>
              </w:rPr>
              <w:t>模式电</w:t>
            </w:r>
            <w:proofErr w:type="gramEnd"/>
            <w:r w:rsidRPr="007D1567">
              <w:rPr>
                <w:rFonts w:ascii="宋体" w:eastAsia="宋体" w:hAnsi="宋体" w:cs="宋体" w:hint="eastAsia"/>
                <w:color w:val="000000"/>
                <w:kern w:val="0"/>
                <w:sz w:val="22"/>
              </w:rPr>
              <w:t>商平台运营策略与供应</w:t>
            </w:r>
            <w:proofErr w:type="gramStart"/>
            <w:r w:rsidRPr="007D1567">
              <w:rPr>
                <w:rFonts w:ascii="宋体" w:eastAsia="宋体" w:hAnsi="宋体" w:cs="宋体" w:hint="eastAsia"/>
                <w:color w:val="000000"/>
                <w:kern w:val="0"/>
                <w:sz w:val="22"/>
              </w:rPr>
              <w:t>链协调</w:t>
            </w:r>
            <w:proofErr w:type="gramEnd"/>
            <w:r w:rsidRPr="007D1567">
              <w:rPr>
                <w:rFonts w:ascii="宋体" w:eastAsia="宋体" w:hAnsi="宋体" w:cs="宋体" w:hint="eastAsia"/>
                <w:color w:val="000000"/>
                <w:kern w:val="0"/>
                <w:sz w:val="22"/>
              </w:rPr>
              <w:t>研究;课题负责人：姜璇，工商管理学院营销管理系</w:t>
            </w:r>
          </w:p>
        </w:tc>
      </w:tr>
      <w:tr w:rsidR="007D1567" w:rsidRPr="007D1567" w14:paraId="2AC9E0D8" w14:textId="77777777" w:rsidTr="007D1567">
        <w:trPr>
          <w:trHeight w:val="4050"/>
        </w:trPr>
        <w:tc>
          <w:tcPr>
            <w:tcW w:w="740" w:type="dxa"/>
            <w:shd w:val="clear" w:color="auto" w:fill="auto"/>
            <w:vAlign w:val="center"/>
            <w:hideMark/>
          </w:tcPr>
          <w:p w14:paraId="73EFEDB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55</w:t>
            </w:r>
          </w:p>
        </w:tc>
        <w:tc>
          <w:tcPr>
            <w:tcW w:w="3880" w:type="dxa"/>
            <w:shd w:val="clear" w:color="auto" w:fill="auto"/>
            <w:vAlign w:val="center"/>
            <w:hideMark/>
          </w:tcPr>
          <w:p w14:paraId="56809A7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面向用户的开放教育资源使用行为研究</w:t>
            </w:r>
          </w:p>
        </w:tc>
        <w:tc>
          <w:tcPr>
            <w:tcW w:w="7620" w:type="dxa"/>
            <w:shd w:val="clear" w:color="auto" w:fill="auto"/>
            <w:vAlign w:val="center"/>
            <w:hideMark/>
          </w:tcPr>
          <w:p w14:paraId="1EB2BE9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开放教育资源是一种新的教育信息技术。从学习者个体的角度来说，面对开放教育资源所提供的优质教育资源与共享平台，学习者是否会接纳开放教育资源并积极地使用开放教育资源的相关内容来促进自己的学习呢？开放教育资源应用了现代信息技术展现学习资源内容，提供学习支持，学习者是否能够改变对传统学习方式的依赖，适应新的信息技术带来的学习方式变化？教育本身就是由“教”与“学”两个方面组成，研究学习者对于学习资源的使用态度对开放教育资源的未来发展是非常有意义的，既可以使“学”变得灵活，也可以使“教”更具有多样性。信息技术的研究中采纳与接受问题是重点研究领域之一，尤其在新的T/IS 应用中。在采纳研究中个体采纳研究比较多，研究者比较关注用户对IT/IS的接受问题。经典采纳理论在研究者手中不断改进和创新，不断有学者从新视角、利用新理论来解释人们对IT的采纳行为和过程，其研究对象也在不断变化与扩大。从学习者个体角度来研究 OER的采纳问题在以往的研究中并不多见，相关的研究理论构建及研究实践成果都很少，不论在个体采纳研究中，或者开放教育资源的研究中，这都是一个较新的、值得探索的研究主题，开放教育资源的个体采纳研究具有一定的理论意义。</w:t>
            </w:r>
          </w:p>
        </w:tc>
        <w:tc>
          <w:tcPr>
            <w:tcW w:w="1760" w:type="dxa"/>
            <w:shd w:val="clear" w:color="auto" w:fill="auto"/>
            <w:vAlign w:val="center"/>
            <w:hideMark/>
          </w:tcPr>
          <w:p w14:paraId="4A468E42"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公共管理学院</w:t>
            </w:r>
          </w:p>
        </w:tc>
        <w:tc>
          <w:tcPr>
            <w:tcW w:w="4620" w:type="dxa"/>
            <w:shd w:val="clear" w:color="auto" w:fill="auto"/>
            <w:vAlign w:val="center"/>
            <w:hideMark/>
          </w:tcPr>
          <w:p w14:paraId="0FCC46E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国家自然科学基金：《面向用户的开放政府数据使用行为及隐私风险控制研究》（课题负责人：陈美），公共管理学院行政管理系</w:t>
            </w:r>
          </w:p>
        </w:tc>
      </w:tr>
      <w:tr w:rsidR="007D1567" w:rsidRPr="007D1567" w14:paraId="14CEC7D2" w14:textId="77777777" w:rsidTr="007D1567">
        <w:trPr>
          <w:trHeight w:val="2160"/>
        </w:trPr>
        <w:tc>
          <w:tcPr>
            <w:tcW w:w="740" w:type="dxa"/>
            <w:shd w:val="clear" w:color="auto" w:fill="auto"/>
            <w:vAlign w:val="center"/>
            <w:hideMark/>
          </w:tcPr>
          <w:p w14:paraId="1DC383C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56</w:t>
            </w:r>
          </w:p>
        </w:tc>
        <w:tc>
          <w:tcPr>
            <w:tcW w:w="3880" w:type="dxa"/>
            <w:shd w:val="clear" w:color="auto" w:fill="auto"/>
            <w:vAlign w:val="center"/>
            <w:hideMark/>
          </w:tcPr>
          <w:p w14:paraId="70A343C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面向用户的开放政府数据使用或利用研究</w:t>
            </w:r>
          </w:p>
        </w:tc>
        <w:tc>
          <w:tcPr>
            <w:tcW w:w="7620" w:type="dxa"/>
            <w:shd w:val="clear" w:color="auto" w:fill="auto"/>
            <w:vAlign w:val="center"/>
            <w:hideMark/>
          </w:tcPr>
          <w:p w14:paraId="426D1FD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通过对政府数据进行开放，“晒出”政府数据资产，既能保障用户公开获取政府数据的权利，从而提升对政府的信任，又能增加用户的参与、互动以及自我赋权。随着一些对个人或者企业有经济利用价值的数据得到开放，亦能推动社会经济的增长。政府开放数据是由政府或政府控制实体产生或委托的，任何人都可以自由使用、重新利用和重新分配的数据，相较于政府信息公开，政府开放数据侧重于数据的再利用，政府数据开放有利于提高政府透明度、释放社会和商业价值、加强公民参与式治理。提高公民，尤其是正值青年的大学生对开放政府数据的认知程度，对提升政府开放数据水平无疑是有很大帮助的。</w:t>
            </w:r>
          </w:p>
        </w:tc>
        <w:tc>
          <w:tcPr>
            <w:tcW w:w="1760" w:type="dxa"/>
            <w:shd w:val="clear" w:color="auto" w:fill="auto"/>
            <w:vAlign w:val="center"/>
            <w:hideMark/>
          </w:tcPr>
          <w:p w14:paraId="6F6C15A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公共管理学院</w:t>
            </w:r>
          </w:p>
        </w:tc>
        <w:tc>
          <w:tcPr>
            <w:tcW w:w="4620" w:type="dxa"/>
            <w:shd w:val="clear" w:color="auto" w:fill="auto"/>
            <w:vAlign w:val="center"/>
            <w:hideMark/>
          </w:tcPr>
          <w:p w14:paraId="2087CCF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国家自然科学基金：《面向用户的开放政府数据使用行为及隐私风险控制研究》（课题负责人：陈美），公共管理学院行政管理系</w:t>
            </w:r>
          </w:p>
        </w:tc>
      </w:tr>
      <w:tr w:rsidR="007D1567" w:rsidRPr="007D1567" w14:paraId="254A193E" w14:textId="77777777" w:rsidTr="007D1567">
        <w:trPr>
          <w:trHeight w:val="1350"/>
        </w:trPr>
        <w:tc>
          <w:tcPr>
            <w:tcW w:w="740" w:type="dxa"/>
            <w:shd w:val="clear" w:color="auto" w:fill="auto"/>
            <w:vAlign w:val="center"/>
            <w:hideMark/>
          </w:tcPr>
          <w:p w14:paraId="5BD47D9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57</w:t>
            </w:r>
          </w:p>
        </w:tc>
        <w:tc>
          <w:tcPr>
            <w:tcW w:w="3880" w:type="dxa"/>
            <w:shd w:val="clear" w:color="auto" w:fill="auto"/>
            <w:vAlign w:val="center"/>
            <w:hideMark/>
          </w:tcPr>
          <w:p w14:paraId="01E2A31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照护方式选择对失能老年人福利的影响研究</w:t>
            </w:r>
          </w:p>
        </w:tc>
        <w:tc>
          <w:tcPr>
            <w:tcW w:w="7620" w:type="dxa"/>
            <w:shd w:val="clear" w:color="auto" w:fill="auto"/>
            <w:vAlign w:val="center"/>
            <w:hideMark/>
          </w:tcPr>
          <w:p w14:paraId="6E9824D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伴随着婴儿潮一代的退休，中国老年人口急剧增多，尤其是失能老年人口，预计2030年中国失能老人将超7700万，2050年将达1亿，在生育水平持续走低，家庭照料越发不可持续，失能老年人的社会照料显得越来越重要，评估社会照料对失能老年人福利的影响，关于老年人福利，关于社会照料政策和配套政策的制定。</w:t>
            </w:r>
          </w:p>
        </w:tc>
        <w:tc>
          <w:tcPr>
            <w:tcW w:w="1760" w:type="dxa"/>
            <w:shd w:val="clear" w:color="auto" w:fill="auto"/>
            <w:vAlign w:val="center"/>
            <w:hideMark/>
          </w:tcPr>
          <w:p w14:paraId="5DC92FE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公共管理学院</w:t>
            </w:r>
          </w:p>
        </w:tc>
        <w:tc>
          <w:tcPr>
            <w:tcW w:w="4620" w:type="dxa"/>
            <w:shd w:val="clear" w:color="auto" w:fill="auto"/>
            <w:vAlign w:val="center"/>
            <w:hideMark/>
          </w:tcPr>
          <w:p w14:paraId="0A3EC64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国家社科基金《生育与老年人福利问题研究》（课题负责人：杨华磊），公共管理学院,劳动与社会保障系</w:t>
            </w:r>
          </w:p>
        </w:tc>
      </w:tr>
      <w:tr w:rsidR="007D1567" w:rsidRPr="007D1567" w14:paraId="756B50F1" w14:textId="77777777" w:rsidTr="007D1567">
        <w:trPr>
          <w:trHeight w:val="2160"/>
        </w:trPr>
        <w:tc>
          <w:tcPr>
            <w:tcW w:w="740" w:type="dxa"/>
            <w:shd w:val="clear" w:color="auto" w:fill="auto"/>
            <w:vAlign w:val="center"/>
            <w:hideMark/>
          </w:tcPr>
          <w:p w14:paraId="26B72BE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58</w:t>
            </w:r>
          </w:p>
        </w:tc>
        <w:tc>
          <w:tcPr>
            <w:tcW w:w="3880" w:type="dxa"/>
            <w:shd w:val="clear" w:color="auto" w:fill="auto"/>
            <w:vAlign w:val="center"/>
            <w:hideMark/>
          </w:tcPr>
          <w:p w14:paraId="5C1B0DB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家庭教育促进法对孩子发展的影响效应评估</w:t>
            </w:r>
          </w:p>
        </w:tc>
        <w:tc>
          <w:tcPr>
            <w:tcW w:w="7620" w:type="dxa"/>
            <w:shd w:val="clear" w:color="auto" w:fill="auto"/>
            <w:vAlign w:val="center"/>
            <w:hideMark/>
          </w:tcPr>
          <w:p w14:paraId="14EACB9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工作越来越忙，孩子陪伴越来越少，孩子问题越发突出。2022年1月1日，《中华人民共和国家庭教育促进法》正式实施。这是中国首次就家庭教育进行专门立法，家庭教育从“家事”上升到“国事”，父母们开启了“依法带娃”的时代。该法继“双减”实施以来不断深入的家校协同教育，进一步要求未成年人的父母或者其他监护人进行家庭教育时应当运用正确方法，亲自养育，加强陪伴，关注未成年人的生理、心理、智力发展状况，研究《家庭教育促进法》的政策落地效应具有重大的理论和现实意义，这关于关乎孩子的发展，关乎祖国的未来。</w:t>
            </w:r>
          </w:p>
        </w:tc>
        <w:tc>
          <w:tcPr>
            <w:tcW w:w="1760" w:type="dxa"/>
            <w:shd w:val="clear" w:color="auto" w:fill="auto"/>
            <w:vAlign w:val="center"/>
            <w:hideMark/>
          </w:tcPr>
          <w:p w14:paraId="0E909DEC"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公共管理学院</w:t>
            </w:r>
          </w:p>
        </w:tc>
        <w:tc>
          <w:tcPr>
            <w:tcW w:w="4620" w:type="dxa"/>
            <w:shd w:val="clear" w:color="auto" w:fill="auto"/>
            <w:vAlign w:val="center"/>
            <w:hideMark/>
          </w:tcPr>
          <w:p w14:paraId="5D07203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国家社科基金《生育与老年人福利问题研究》，（课题负责人：杨华磊），公共管理学院,劳动与社会保障系</w:t>
            </w:r>
          </w:p>
        </w:tc>
      </w:tr>
      <w:tr w:rsidR="007D1567" w:rsidRPr="007D1567" w14:paraId="6925BEEC" w14:textId="77777777" w:rsidTr="007D1567">
        <w:trPr>
          <w:trHeight w:val="1620"/>
        </w:trPr>
        <w:tc>
          <w:tcPr>
            <w:tcW w:w="740" w:type="dxa"/>
            <w:shd w:val="clear" w:color="auto" w:fill="auto"/>
            <w:vAlign w:val="center"/>
            <w:hideMark/>
          </w:tcPr>
          <w:p w14:paraId="310D168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59</w:t>
            </w:r>
          </w:p>
        </w:tc>
        <w:tc>
          <w:tcPr>
            <w:tcW w:w="3880" w:type="dxa"/>
            <w:shd w:val="clear" w:color="auto" w:fill="auto"/>
            <w:vAlign w:val="center"/>
            <w:hideMark/>
          </w:tcPr>
          <w:p w14:paraId="5E25FEF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外卖送餐员工作量与劳动强度定额研究</w:t>
            </w:r>
          </w:p>
        </w:tc>
        <w:tc>
          <w:tcPr>
            <w:tcW w:w="7620" w:type="dxa"/>
            <w:shd w:val="clear" w:color="auto" w:fill="auto"/>
            <w:vAlign w:val="center"/>
            <w:hideMark/>
          </w:tcPr>
          <w:p w14:paraId="72B29C2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为贯彻落实《关于维护新就业形态劳动者劳动保障权益的指导意见》（</w:t>
            </w:r>
            <w:proofErr w:type="gramStart"/>
            <w:r w:rsidRPr="007D1567">
              <w:rPr>
                <w:rFonts w:ascii="宋体" w:eastAsia="宋体" w:hAnsi="宋体" w:cs="宋体" w:hint="eastAsia"/>
                <w:color w:val="000000"/>
                <w:kern w:val="0"/>
                <w:sz w:val="22"/>
              </w:rPr>
              <w:t>人社部</w:t>
            </w:r>
            <w:proofErr w:type="gramEnd"/>
            <w:r w:rsidRPr="007D1567">
              <w:rPr>
                <w:rFonts w:ascii="宋体" w:eastAsia="宋体" w:hAnsi="宋体" w:cs="宋体" w:hint="eastAsia"/>
                <w:color w:val="000000"/>
                <w:kern w:val="0"/>
                <w:sz w:val="22"/>
              </w:rPr>
              <w:t>发〔2021〕56号）中完善休息制度，推动行业明确劳动定员定额标准，科学确定劳动者工作量和劳动强度</w:t>
            </w:r>
            <w:proofErr w:type="gramStart"/>
            <w:r w:rsidRPr="007D1567">
              <w:rPr>
                <w:rFonts w:ascii="宋体" w:eastAsia="宋体" w:hAnsi="宋体" w:cs="宋体" w:hint="eastAsia"/>
                <w:color w:val="000000"/>
                <w:kern w:val="0"/>
                <w:sz w:val="22"/>
              </w:rPr>
              <w:t>”</w:t>
            </w:r>
            <w:proofErr w:type="gramEnd"/>
            <w:r w:rsidRPr="007D1567">
              <w:rPr>
                <w:rFonts w:ascii="宋体" w:eastAsia="宋体" w:hAnsi="宋体" w:cs="宋体" w:hint="eastAsia"/>
                <w:color w:val="000000"/>
                <w:kern w:val="0"/>
                <w:sz w:val="22"/>
              </w:rPr>
              <w:t>相关要求，全国总工会权益保障部成立课题组（首都经济贸易大学为牵头单位，中南</w:t>
            </w:r>
            <w:proofErr w:type="gramStart"/>
            <w:r w:rsidRPr="007D1567">
              <w:rPr>
                <w:rFonts w:ascii="宋体" w:eastAsia="宋体" w:hAnsi="宋体" w:cs="宋体" w:hint="eastAsia"/>
                <w:color w:val="000000"/>
                <w:kern w:val="0"/>
                <w:sz w:val="22"/>
              </w:rPr>
              <w:t>财经政法</w:t>
            </w:r>
            <w:proofErr w:type="gramEnd"/>
            <w:r w:rsidRPr="007D1567">
              <w:rPr>
                <w:rFonts w:ascii="宋体" w:eastAsia="宋体" w:hAnsi="宋体" w:cs="宋体" w:hint="eastAsia"/>
                <w:color w:val="000000"/>
                <w:kern w:val="0"/>
                <w:sz w:val="22"/>
              </w:rPr>
              <w:t>大学为湖北子课题组）开展外卖送餐员工作量与劳动强度调研，以测算合理的劳动者工作量和劳动强度定额。</w:t>
            </w:r>
          </w:p>
        </w:tc>
        <w:tc>
          <w:tcPr>
            <w:tcW w:w="1760" w:type="dxa"/>
            <w:shd w:val="clear" w:color="auto" w:fill="auto"/>
            <w:vAlign w:val="center"/>
            <w:hideMark/>
          </w:tcPr>
          <w:p w14:paraId="491E336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公共管理学院</w:t>
            </w:r>
          </w:p>
        </w:tc>
        <w:tc>
          <w:tcPr>
            <w:tcW w:w="4620" w:type="dxa"/>
            <w:shd w:val="clear" w:color="auto" w:fill="auto"/>
            <w:vAlign w:val="center"/>
            <w:hideMark/>
          </w:tcPr>
          <w:p w14:paraId="26A6D42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全国总工会权益保障部课题《外卖送餐员工作量与劳动强度研究》湖北子调研课题（课题负责人：熊卫），公共管理学院，劳动与社会保障系</w:t>
            </w:r>
          </w:p>
        </w:tc>
      </w:tr>
      <w:tr w:rsidR="007D1567" w:rsidRPr="007D1567" w14:paraId="7218808F" w14:textId="77777777" w:rsidTr="007D1567">
        <w:trPr>
          <w:trHeight w:val="810"/>
        </w:trPr>
        <w:tc>
          <w:tcPr>
            <w:tcW w:w="740" w:type="dxa"/>
            <w:shd w:val="clear" w:color="auto" w:fill="auto"/>
            <w:vAlign w:val="center"/>
            <w:hideMark/>
          </w:tcPr>
          <w:p w14:paraId="681A4D02"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60</w:t>
            </w:r>
          </w:p>
        </w:tc>
        <w:tc>
          <w:tcPr>
            <w:tcW w:w="3880" w:type="dxa"/>
            <w:shd w:val="clear" w:color="auto" w:fill="auto"/>
            <w:vAlign w:val="center"/>
            <w:hideMark/>
          </w:tcPr>
          <w:p w14:paraId="5409276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衍生品管理企业和实体经济经营风险机制与效果</w:t>
            </w:r>
          </w:p>
        </w:tc>
        <w:tc>
          <w:tcPr>
            <w:tcW w:w="7620" w:type="dxa"/>
            <w:shd w:val="clear" w:color="auto" w:fill="auto"/>
            <w:vAlign w:val="center"/>
            <w:hideMark/>
          </w:tcPr>
          <w:p w14:paraId="7E3AA1C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2021年以来，部分大宗商品价格的攀升给实体企业经营带来不利影响。越来越多的实体企业开始使用衍生品管理经营中的成本风险，衍生</w:t>
            </w:r>
            <w:proofErr w:type="gramStart"/>
            <w:r w:rsidRPr="007D1567">
              <w:rPr>
                <w:rFonts w:ascii="宋体" w:eastAsia="宋体" w:hAnsi="宋体" w:cs="宋体" w:hint="eastAsia"/>
                <w:color w:val="000000"/>
                <w:kern w:val="0"/>
                <w:sz w:val="22"/>
              </w:rPr>
              <w:t>品服务</w:t>
            </w:r>
            <w:proofErr w:type="gramEnd"/>
            <w:r w:rsidRPr="007D1567">
              <w:rPr>
                <w:rFonts w:ascii="宋体" w:eastAsia="宋体" w:hAnsi="宋体" w:cs="宋体" w:hint="eastAsia"/>
                <w:color w:val="000000"/>
                <w:kern w:val="0"/>
                <w:sz w:val="22"/>
              </w:rPr>
              <w:t>实体经济作用逐渐凸显，衍生</w:t>
            </w:r>
            <w:proofErr w:type="gramStart"/>
            <w:r w:rsidRPr="007D1567">
              <w:rPr>
                <w:rFonts w:ascii="宋体" w:eastAsia="宋体" w:hAnsi="宋体" w:cs="宋体" w:hint="eastAsia"/>
                <w:color w:val="000000"/>
                <w:kern w:val="0"/>
                <w:sz w:val="22"/>
              </w:rPr>
              <w:t>品如何</w:t>
            </w:r>
            <w:proofErr w:type="gramEnd"/>
            <w:r w:rsidRPr="007D1567">
              <w:rPr>
                <w:rFonts w:ascii="宋体" w:eastAsia="宋体" w:hAnsi="宋体" w:cs="宋体" w:hint="eastAsia"/>
                <w:color w:val="000000"/>
                <w:kern w:val="0"/>
                <w:sz w:val="22"/>
              </w:rPr>
              <w:t>高效的服务实体经济发展成为重要研究课题。</w:t>
            </w:r>
          </w:p>
        </w:tc>
        <w:tc>
          <w:tcPr>
            <w:tcW w:w="1760" w:type="dxa"/>
            <w:shd w:val="clear" w:color="auto" w:fill="auto"/>
            <w:vAlign w:val="center"/>
            <w:hideMark/>
          </w:tcPr>
          <w:p w14:paraId="2A5CD13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统计与数学学院</w:t>
            </w:r>
          </w:p>
        </w:tc>
        <w:tc>
          <w:tcPr>
            <w:tcW w:w="4620" w:type="dxa"/>
            <w:shd w:val="clear" w:color="auto" w:fill="auto"/>
            <w:vAlign w:val="center"/>
            <w:hideMark/>
          </w:tcPr>
          <w:p w14:paraId="45D406D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教育部人文社科项目，期权隐含尾部风险信息提取及其预警效果研究，李庆，统计与数学学院数学与数量经济系</w:t>
            </w:r>
          </w:p>
        </w:tc>
      </w:tr>
      <w:tr w:rsidR="007D1567" w:rsidRPr="007D1567" w14:paraId="133F932C" w14:textId="77777777" w:rsidTr="007D1567">
        <w:trPr>
          <w:trHeight w:val="1620"/>
        </w:trPr>
        <w:tc>
          <w:tcPr>
            <w:tcW w:w="740" w:type="dxa"/>
            <w:shd w:val="clear" w:color="auto" w:fill="auto"/>
            <w:vAlign w:val="center"/>
            <w:hideMark/>
          </w:tcPr>
          <w:p w14:paraId="3108EF34"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61</w:t>
            </w:r>
          </w:p>
        </w:tc>
        <w:tc>
          <w:tcPr>
            <w:tcW w:w="3880" w:type="dxa"/>
            <w:shd w:val="clear" w:color="auto" w:fill="auto"/>
            <w:vAlign w:val="center"/>
            <w:hideMark/>
          </w:tcPr>
          <w:p w14:paraId="3ECD5E1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基于大数据的网络舆情对金融市场的影响研究</w:t>
            </w:r>
          </w:p>
        </w:tc>
        <w:tc>
          <w:tcPr>
            <w:tcW w:w="7620" w:type="dxa"/>
            <w:shd w:val="clear" w:color="auto" w:fill="auto"/>
            <w:vAlign w:val="center"/>
            <w:hideMark/>
          </w:tcPr>
          <w:p w14:paraId="679FFED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随着互联网信息技术的迅猛发展,各类门户网站、</w:t>
            </w:r>
            <w:proofErr w:type="gramStart"/>
            <w:r w:rsidRPr="007D1567">
              <w:rPr>
                <w:rFonts w:ascii="宋体" w:eastAsia="宋体" w:hAnsi="宋体" w:cs="宋体" w:hint="eastAsia"/>
                <w:color w:val="000000"/>
                <w:kern w:val="0"/>
                <w:sz w:val="22"/>
              </w:rPr>
              <w:t>微博微</w:t>
            </w:r>
            <w:proofErr w:type="gramEnd"/>
            <w:r w:rsidRPr="007D1567">
              <w:rPr>
                <w:rFonts w:ascii="宋体" w:eastAsia="宋体" w:hAnsi="宋体" w:cs="宋体" w:hint="eastAsia"/>
                <w:color w:val="000000"/>
                <w:kern w:val="0"/>
                <w:sz w:val="22"/>
              </w:rPr>
              <w:t>信、手机客户端等新媒体迅速崛起,成为信息传播和沟通交流的重要平台。网络舆情深刻影响着金融市场参与主体的认知情绪和投资决策，揭示海量的舆情究竟如何影响金融市场风险波动具有重要的意义。因此，建议同学们利用先进的自然语言处理技术,实现网络舆情的量化与分类,从而可以系统全面地从三个视角（施动者、受动者和管理者）,通过金融数学和金融计量模型深入、细致地探索金融市场。</w:t>
            </w:r>
          </w:p>
        </w:tc>
        <w:tc>
          <w:tcPr>
            <w:tcW w:w="1760" w:type="dxa"/>
            <w:shd w:val="clear" w:color="auto" w:fill="auto"/>
            <w:vAlign w:val="center"/>
            <w:hideMark/>
          </w:tcPr>
          <w:p w14:paraId="00002718"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统计与数学学院</w:t>
            </w:r>
          </w:p>
        </w:tc>
        <w:tc>
          <w:tcPr>
            <w:tcW w:w="4620" w:type="dxa"/>
            <w:shd w:val="clear" w:color="auto" w:fill="auto"/>
            <w:vAlign w:val="center"/>
            <w:hideMark/>
          </w:tcPr>
          <w:p w14:paraId="20E884E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教育部人文社科项目，基于复杂网络分析的金融市场微观动力学建模研究，卢国祥，统计与数学学院数学与数量经济系</w:t>
            </w:r>
          </w:p>
        </w:tc>
      </w:tr>
      <w:tr w:rsidR="007D1567" w:rsidRPr="007D1567" w14:paraId="167F1639" w14:textId="77777777" w:rsidTr="007D1567">
        <w:trPr>
          <w:trHeight w:val="1890"/>
        </w:trPr>
        <w:tc>
          <w:tcPr>
            <w:tcW w:w="740" w:type="dxa"/>
            <w:shd w:val="clear" w:color="auto" w:fill="auto"/>
            <w:vAlign w:val="center"/>
            <w:hideMark/>
          </w:tcPr>
          <w:p w14:paraId="08FDCCE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62</w:t>
            </w:r>
          </w:p>
        </w:tc>
        <w:tc>
          <w:tcPr>
            <w:tcW w:w="3880" w:type="dxa"/>
            <w:shd w:val="clear" w:color="auto" w:fill="auto"/>
            <w:vAlign w:val="center"/>
            <w:hideMark/>
          </w:tcPr>
          <w:p w14:paraId="0BAADCE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区域室内外空气环境及其健康经济损益评估与智慧管理研究</w:t>
            </w:r>
          </w:p>
        </w:tc>
        <w:tc>
          <w:tcPr>
            <w:tcW w:w="7620" w:type="dxa"/>
            <w:shd w:val="clear" w:color="auto" w:fill="auto"/>
            <w:vAlign w:val="center"/>
            <w:hideMark/>
          </w:tcPr>
          <w:p w14:paraId="34E8CCE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自“大气十条”、“蓝天保卫战”系列指导文件实施以来，尽管我国空气质量总体改善，但仍有六成城市PM2.5年均浓度超过国家二级标准。在上述背景下，从环境健康经济学角度出发对我国大气污染防控政策效果进行评价，定量评估中国市域室内外空气污染对居民健康经济损失的影响程度，继而识别城市尺度下全国PM2.5污染与公共健康的深度管控区域；并以小尺度探索结合物联网技术等构建起智慧管理系统，以期为“十四五”期间我国大气污染的深度治理建言献策，具有关键的科研价值与现实意义。</w:t>
            </w:r>
          </w:p>
        </w:tc>
        <w:tc>
          <w:tcPr>
            <w:tcW w:w="1760" w:type="dxa"/>
            <w:shd w:val="clear" w:color="auto" w:fill="auto"/>
            <w:vAlign w:val="center"/>
            <w:hideMark/>
          </w:tcPr>
          <w:p w14:paraId="620A7F7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47C9744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湖北省高等学校优秀中青年科技创新团队计划项目，城市环境、经济与健康：动态环境风险智慧管理（T2021032），李飞，信息与安全工程学院环境科学与工程系</w:t>
            </w:r>
          </w:p>
        </w:tc>
      </w:tr>
      <w:tr w:rsidR="007D1567" w:rsidRPr="007D1567" w14:paraId="7040D9C5" w14:textId="77777777" w:rsidTr="007D1567">
        <w:trPr>
          <w:trHeight w:val="2430"/>
        </w:trPr>
        <w:tc>
          <w:tcPr>
            <w:tcW w:w="740" w:type="dxa"/>
            <w:shd w:val="clear" w:color="auto" w:fill="auto"/>
            <w:vAlign w:val="center"/>
            <w:hideMark/>
          </w:tcPr>
          <w:p w14:paraId="24844C4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63</w:t>
            </w:r>
          </w:p>
        </w:tc>
        <w:tc>
          <w:tcPr>
            <w:tcW w:w="3880" w:type="dxa"/>
            <w:shd w:val="clear" w:color="auto" w:fill="auto"/>
            <w:vAlign w:val="center"/>
            <w:hideMark/>
          </w:tcPr>
          <w:p w14:paraId="026FACF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废弃生物质衍生吸附剂对空气污染物的去除研究</w:t>
            </w:r>
          </w:p>
        </w:tc>
        <w:tc>
          <w:tcPr>
            <w:tcW w:w="7620" w:type="dxa"/>
            <w:shd w:val="clear" w:color="auto" w:fill="auto"/>
            <w:vAlign w:val="center"/>
            <w:hideMark/>
          </w:tcPr>
          <w:p w14:paraId="114A6F4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寻求高效、经济的技术促进</w:t>
            </w:r>
            <w:proofErr w:type="gramStart"/>
            <w:r w:rsidRPr="007D1567">
              <w:rPr>
                <w:rFonts w:ascii="宋体" w:eastAsia="宋体" w:hAnsi="宋体" w:cs="宋体" w:hint="eastAsia"/>
                <w:color w:val="000000"/>
                <w:kern w:val="0"/>
                <w:sz w:val="22"/>
              </w:rPr>
              <w:t>空气污染物减排</w:t>
            </w:r>
            <w:proofErr w:type="gramEnd"/>
            <w:r w:rsidRPr="007D1567">
              <w:rPr>
                <w:rFonts w:ascii="宋体" w:eastAsia="宋体" w:hAnsi="宋体" w:cs="宋体" w:hint="eastAsia"/>
                <w:color w:val="000000"/>
                <w:kern w:val="0"/>
                <w:sz w:val="22"/>
              </w:rPr>
              <w:t>，以满足社会对清新空气、清洁环境等生态产品的迫切期望，契合“打好污染防治攻坚战”国家重大战略需求，是当前环境工程领域的重要课题。市政污泥以及水体修复植物等固体废弃物由于含有碳、金属等元素，其对空气污染物具有一定吸附活性，是潜在的空气污染物净化吸附剂制备原料。以废弃生物质、污泥等为原料，形成高性能、低成本的空气污染物净化吸附剂的绿色、温和制备路线，达到“以废治废”之目的，充分契合当前资源循环利用以及“低碳社会”的迫切需求。本研究将从吸附剂的原料获取出发，通过改性调控制备污泥类衍生吸附剂、生物</w:t>
            </w:r>
            <w:proofErr w:type="gramStart"/>
            <w:r w:rsidRPr="007D1567">
              <w:rPr>
                <w:rFonts w:ascii="宋体" w:eastAsia="宋体" w:hAnsi="宋体" w:cs="宋体" w:hint="eastAsia"/>
                <w:color w:val="000000"/>
                <w:kern w:val="0"/>
                <w:sz w:val="22"/>
              </w:rPr>
              <w:t>炭类衍生</w:t>
            </w:r>
            <w:proofErr w:type="gramEnd"/>
            <w:r w:rsidRPr="007D1567">
              <w:rPr>
                <w:rFonts w:ascii="宋体" w:eastAsia="宋体" w:hAnsi="宋体" w:cs="宋体" w:hint="eastAsia"/>
                <w:color w:val="000000"/>
                <w:kern w:val="0"/>
                <w:sz w:val="22"/>
              </w:rPr>
              <w:t>吸附剂，研究其对空气污染物的净化性能及机制，为其实际应用提供理论基础。</w:t>
            </w:r>
          </w:p>
        </w:tc>
        <w:tc>
          <w:tcPr>
            <w:tcW w:w="1760" w:type="dxa"/>
            <w:shd w:val="clear" w:color="auto" w:fill="auto"/>
            <w:vAlign w:val="center"/>
            <w:hideMark/>
          </w:tcPr>
          <w:p w14:paraId="6F9B7C1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3AF5516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国家自然科学基金青年项目，硫酸亚铁絮凝污泥用于冶炼烟气高效脱汞：硫酸活化</w:t>
            </w:r>
            <w:proofErr w:type="gramStart"/>
            <w:r w:rsidRPr="007D1567">
              <w:rPr>
                <w:rFonts w:ascii="宋体" w:eastAsia="宋体" w:hAnsi="宋体" w:cs="宋体" w:hint="eastAsia"/>
                <w:color w:val="000000"/>
                <w:kern w:val="0"/>
                <w:sz w:val="22"/>
              </w:rPr>
              <w:t>效能及汞捕集</w:t>
            </w:r>
            <w:proofErr w:type="gramEnd"/>
            <w:r w:rsidRPr="007D1567">
              <w:rPr>
                <w:rFonts w:ascii="宋体" w:eastAsia="宋体" w:hAnsi="宋体" w:cs="宋体" w:hint="eastAsia"/>
                <w:color w:val="000000"/>
                <w:kern w:val="0"/>
                <w:sz w:val="22"/>
              </w:rPr>
              <w:t>机制研究，李鸿鹄，信息与安全工程学院环境科学与工程系</w:t>
            </w:r>
          </w:p>
        </w:tc>
      </w:tr>
      <w:tr w:rsidR="007D1567" w:rsidRPr="007D1567" w14:paraId="216145D7" w14:textId="77777777" w:rsidTr="007D1567">
        <w:trPr>
          <w:trHeight w:val="2430"/>
        </w:trPr>
        <w:tc>
          <w:tcPr>
            <w:tcW w:w="740" w:type="dxa"/>
            <w:shd w:val="clear" w:color="auto" w:fill="auto"/>
            <w:vAlign w:val="center"/>
            <w:hideMark/>
          </w:tcPr>
          <w:p w14:paraId="02EF565A"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64</w:t>
            </w:r>
          </w:p>
        </w:tc>
        <w:tc>
          <w:tcPr>
            <w:tcW w:w="3880" w:type="dxa"/>
            <w:shd w:val="clear" w:color="auto" w:fill="auto"/>
            <w:vAlign w:val="center"/>
            <w:hideMark/>
          </w:tcPr>
          <w:p w14:paraId="32D070D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后疫情时代基于网络数据挖掘的大学生就业与择业观点新变化研究</w:t>
            </w:r>
          </w:p>
        </w:tc>
        <w:tc>
          <w:tcPr>
            <w:tcW w:w="7620" w:type="dxa"/>
            <w:shd w:val="clear" w:color="auto" w:fill="auto"/>
            <w:vAlign w:val="center"/>
            <w:hideMark/>
          </w:tcPr>
          <w:p w14:paraId="0186DB02"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本项目立足于后疫情时期大学生就业观念和择业方新变化研究，利用网络爬虫、机器学习、数据挖掘等现代技术，与之前的求职观念进行分析比较，得出疫情之后就业思想、就业观念的新变化。本项目的主要内容包括：（1）通过网络爬虫等方法从网上采集各种异构的就业数据。（2）后疫情时代高校生的择业观的改变：采用了文本挖掘的方法，对择业观的词频变化、情感变化和主题变化做了深入的分析与对比。（3）选择以当下某热门行业作为典型案例，基于网上就业真实数据分析该行业企业的用人需求的变化。（4）通过调查研究、统计分析、决策树等方法对新环境下应届毕业生在求职时对于城市、就业单位、薪酬待遇进行了分析与预测。</w:t>
            </w:r>
          </w:p>
        </w:tc>
        <w:tc>
          <w:tcPr>
            <w:tcW w:w="1760" w:type="dxa"/>
            <w:shd w:val="clear" w:color="auto" w:fill="auto"/>
            <w:vAlign w:val="center"/>
            <w:hideMark/>
          </w:tcPr>
          <w:p w14:paraId="2D8C847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02C3821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武汉市社科重点项目，后疫情时代就业观点与择业方式新变化研究，陈旭，信息与安全工程学院信息系</w:t>
            </w:r>
          </w:p>
        </w:tc>
      </w:tr>
      <w:tr w:rsidR="007D1567" w:rsidRPr="007D1567" w14:paraId="6547D507" w14:textId="77777777" w:rsidTr="007D1567">
        <w:trPr>
          <w:trHeight w:val="2970"/>
        </w:trPr>
        <w:tc>
          <w:tcPr>
            <w:tcW w:w="740" w:type="dxa"/>
            <w:shd w:val="clear" w:color="auto" w:fill="auto"/>
            <w:vAlign w:val="center"/>
            <w:hideMark/>
          </w:tcPr>
          <w:p w14:paraId="2BC116C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65</w:t>
            </w:r>
          </w:p>
        </w:tc>
        <w:tc>
          <w:tcPr>
            <w:tcW w:w="3880" w:type="dxa"/>
            <w:shd w:val="clear" w:color="auto" w:fill="auto"/>
            <w:vAlign w:val="center"/>
            <w:hideMark/>
          </w:tcPr>
          <w:p w14:paraId="29936B9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动态三维点云模型视觉感知技术研究</w:t>
            </w:r>
          </w:p>
        </w:tc>
        <w:tc>
          <w:tcPr>
            <w:tcW w:w="7620" w:type="dxa"/>
            <w:shd w:val="clear" w:color="auto" w:fill="auto"/>
            <w:vAlign w:val="center"/>
            <w:hideMark/>
          </w:tcPr>
          <w:p w14:paraId="1793E7F3"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动态三维点云模型由一系列点云序列组成，能够真实反映物体运动状态，被广泛应用于自动驾驶与目标追踪等多个领域。相较于静态三维模型，动态三维点云模型数据量庞大并且包含大量噪声数据，给模型快速处理带来了极大的挑战。针对大规模动态三维点云模型数据进行处理是大数据领域与人工智能领域的研究热点。视觉感知机制帮助人类视觉系统有选择性的对接收到的海量视觉信息进行处理，从而快速获取有价值的视觉信息。将视觉感知技术应用于动态三维点云模型处理中，将能够大幅度提升现有动态三维点云模型处理效率，有重要的研究意义。本项目将围绕动态三维点云模型视觉感知技术开展研究，并深入探索动态三维点云模型相关应用，为后续三维目标检测与追踪等任务奠定基础。</w:t>
            </w:r>
          </w:p>
        </w:tc>
        <w:tc>
          <w:tcPr>
            <w:tcW w:w="1760" w:type="dxa"/>
            <w:shd w:val="clear" w:color="auto" w:fill="auto"/>
            <w:vAlign w:val="center"/>
            <w:hideMark/>
          </w:tcPr>
          <w:p w14:paraId="20360DD0"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54BCAD0E"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中国博士后科学基金面上项目，面向6DoF环境的三维模型显著性检测方法研究，丁晓颖，信息与安全工程学院安全系</w:t>
            </w:r>
          </w:p>
        </w:tc>
      </w:tr>
      <w:tr w:rsidR="007D1567" w:rsidRPr="007D1567" w14:paraId="4233D69C" w14:textId="77777777" w:rsidTr="007D1567">
        <w:trPr>
          <w:trHeight w:val="2700"/>
        </w:trPr>
        <w:tc>
          <w:tcPr>
            <w:tcW w:w="740" w:type="dxa"/>
            <w:shd w:val="clear" w:color="auto" w:fill="auto"/>
            <w:vAlign w:val="center"/>
            <w:hideMark/>
          </w:tcPr>
          <w:p w14:paraId="0FC45519"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66</w:t>
            </w:r>
          </w:p>
        </w:tc>
        <w:tc>
          <w:tcPr>
            <w:tcW w:w="3880" w:type="dxa"/>
            <w:shd w:val="clear" w:color="auto" w:fill="auto"/>
            <w:vAlign w:val="center"/>
            <w:hideMark/>
          </w:tcPr>
          <w:p w14:paraId="7A01549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w:t>
            </w:r>
            <w:proofErr w:type="spellStart"/>
            <w:r w:rsidRPr="007D1567">
              <w:rPr>
                <w:rFonts w:ascii="宋体" w:eastAsia="宋体" w:hAnsi="宋体" w:cs="宋体" w:hint="eastAsia"/>
                <w:color w:val="000000"/>
                <w:kern w:val="0"/>
                <w:sz w:val="22"/>
              </w:rPr>
              <w:t>FashionBERT</w:t>
            </w:r>
            <w:proofErr w:type="spellEnd"/>
            <w:r w:rsidRPr="007D1567">
              <w:rPr>
                <w:rFonts w:ascii="宋体" w:eastAsia="宋体" w:hAnsi="宋体" w:cs="宋体" w:hint="eastAsia"/>
                <w:color w:val="000000"/>
                <w:kern w:val="0"/>
                <w:sz w:val="22"/>
              </w:rPr>
              <w:t>模型的网络教育视频跨模态内容检索</w:t>
            </w:r>
          </w:p>
        </w:tc>
        <w:tc>
          <w:tcPr>
            <w:tcW w:w="7620" w:type="dxa"/>
            <w:shd w:val="clear" w:color="auto" w:fill="auto"/>
            <w:vAlign w:val="center"/>
            <w:hideMark/>
          </w:tcPr>
          <w:p w14:paraId="2017A4D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后疫情时代，</w:t>
            </w:r>
            <w:proofErr w:type="gramStart"/>
            <w:r w:rsidRPr="007D1567">
              <w:rPr>
                <w:rFonts w:ascii="宋体" w:eastAsia="宋体" w:hAnsi="宋体" w:cs="宋体" w:hint="eastAsia"/>
                <w:color w:val="000000"/>
                <w:kern w:val="0"/>
                <w:sz w:val="22"/>
              </w:rPr>
              <w:t>网课数量</w:t>
            </w:r>
            <w:proofErr w:type="gramEnd"/>
            <w:r w:rsidRPr="007D1567">
              <w:rPr>
                <w:rFonts w:ascii="宋体" w:eastAsia="宋体" w:hAnsi="宋体" w:cs="宋体" w:hint="eastAsia"/>
                <w:color w:val="000000"/>
                <w:kern w:val="0"/>
                <w:sz w:val="22"/>
              </w:rPr>
              <w:t>爆炸式增长，远程教育正成为一种新的教育资源。然而，传统教育仍以课堂教学为主，这极大的阻碍了一流学科同学获取新课程的需求，为推进我校“经法管”学科融通以及双一流学科建设，针对经济学</w:t>
            </w:r>
            <w:proofErr w:type="gramStart"/>
            <w:r w:rsidRPr="007D1567">
              <w:rPr>
                <w:rFonts w:ascii="宋体" w:eastAsia="宋体" w:hAnsi="宋体" w:cs="宋体" w:hint="eastAsia"/>
                <w:color w:val="000000"/>
                <w:kern w:val="0"/>
                <w:sz w:val="22"/>
              </w:rPr>
              <w:t>类网课</w:t>
            </w:r>
            <w:proofErr w:type="gramEnd"/>
            <w:r w:rsidRPr="007D1567">
              <w:rPr>
                <w:rFonts w:ascii="宋体" w:eastAsia="宋体" w:hAnsi="宋体" w:cs="宋体" w:hint="eastAsia"/>
                <w:color w:val="000000"/>
                <w:kern w:val="0"/>
                <w:sz w:val="22"/>
              </w:rPr>
              <w:t>视频跨模态检索领域ROI（感兴趣区域）粒度过粗，噪音过大的问题，基于</w:t>
            </w:r>
            <w:proofErr w:type="spellStart"/>
            <w:r w:rsidRPr="007D1567">
              <w:rPr>
                <w:rFonts w:ascii="宋体" w:eastAsia="宋体" w:hAnsi="宋体" w:cs="宋体" w:hint="eastAsia"/>
                <w:color w:val="000000"/>
                <w:kern w:val="0"/>
                <w:sz w:val="22"/>
              </w:rPr>
              <w:t>FashionBERT</w:t>
            </w:r>
            <w:proofErr w:type="spellEnd"/>
            <w:r w:rsidRPr="007D1567">
              <w:rPr>
                <w:rFonts w:ascii="宋体" w:eastAsia="宋体" w:hAnsi="宋体" w:cs="宋体" w:hint="eastAsia"/>
                <w:color w:val="000000"/>
                <w:kern w:val="0"/>
                <w:sz w:val="22"/>
              </w:rPr>
              <w:t>的网络教育视频跨模态内容检索成为新的挑战。目前主流方法主要从视频中提取的ROI倾向于表示视频内容的“对象级”信息，粒度过粗，噪音较多，而教育领域用户检索的文本则倾向于描述更详细的信息。因此，在</w:t>
            </w:r>
            <w:proofErr w:type="spellStart"/>
            <w:r w:rsidRPr="007D1567">
              <w:rPr>
                <w:rFonts w:ascii="宋体" w:eastAsia="宋体" w:hAnsi="宋体" w:cs="宋体" w:hint="eastAsia"/>
                <w:color w:val="000000"/>
                <w:kern w:val="0"/>
                <w:sz w:val="22"/>
              </w:rPr>
              <w:t>FashionBERT</w:t>
            </w:r>
            <w:proofErr w:type="spellEnd"/>
            <w:r w:rsidRPr="007D1567">
              <w:rPr>
                <w:rFonts w:ascii="宋体" w:eastAsia="宋体" w:hAnsi="宋体" w:cs="宋体" w:hint="eastAsia"/>
                <w:color w:val="000000"/>
                <w:kern w:val="0"/>
                <w:sz w:val="22"/>
              </w:rPr>
              <w:t>模型中如何利用图像patch进行细粒度的视频</w:t>
            </w:r>
            <w:proofErr w:type="gramStart"/>
            <w:r w:rsidRPr="007D1567">
              <w:rPr>
                <w:rFonts w:ascii="宋体" w:eastAsia="宋体" w:hAnsi="宋体" w:cs="宋体" w:hint="eastAsia"/>
                <w:color w:val="000000"/>
                <w:kern w:val="0"/>
                <w:sz w:val="22"/>
              </w:rPr>
              <w:t>帧</w:t>
            </w:r>
            <w:proofErr w:type="gramEnd"/>
            <w:r w:rsidRPr="007D1567">
              <w:rPr>
                <w:rFonts w:ascii="宋体" w:eastAsia="宋体" w:hAnsi="宋体" w:cs="宋体" w:hint="eastAsia"/>
                <w:color w:val="000000"/>
                <w:kern w:val="0"/>
                <w:sz w:val="22"/>
              </w:rPr>
              <w:t>特征提取，以BERT模型为骨干，满足用户对视频内容的跨模态检索需求，成为</w:t>
            </w:r>
            <w:proofErr w:type="gramStart"/>
            <w:r w:rsidRPr="007D1567">
              <w:rPr>
                <w:rFonts w:ascii="宋体" w:eastAsia="宋体" w:hAnsi="宋体" w:cs="宋体" w:hint="eastAsia"/>
                <w:color w:val="000000"/>
                <w:kern w:val="0"/>
                <w:sz w:val="22"/>
              </w:rPr>
              <w:t>一个争待解决</w:t>
            </w:r>
            <w:proofErr w:type="gramEnd"/>
            <w:r w:rsidRPr="007D1567">
              <w:rPr>
                <w:rFonts w:ascii="宋体" w:eastAsia="宋体" w:hAnsi="宋体" w:cs="宋体" w:hint="eastAsia"/>
                <w:color w:val="000000"/>
                <w:kern w:val="0"/>
                <w:sz w:val="22"/>
              </w:rPr>
              <w:t>的问题。</w:t>
            </w:r>
          </w:p>
        </w:tc>
        <w:tc>
          <w:tcPr>
            <w:tcW w:w="1760" w:type="dxa"/>
            <w:shd w:val="clear" w:color="auto" w:fill="auto"/>
            <w:vAlign w:val="center"/>
            <w:hideMark/>
          </w:tcPr>
          <w:p w14:paraId="461A859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0284F83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湖北省高等学校实验室研究项目，“新文科”背景</w:t>
            </w:r>
            <w:proofErr w:type="gramStart"/>
            <w:r w:rsidRPr="007D1567">
              <w:rPr>
                <w:rFonts w:ascii="宋体" w:eastAsia="宋体" w:hAnsi="宋体" w:cs="宋体" w:hint="eastAsia"/>
                <w:color w:val="000000"/>
                <w:kern w:val="0"/>
                <w:sz w:val="22"/>
              </w:rPr>
              <w:t>下计算</w:t>
            </w:r>
            <w:proofErr w:type="gramEnd"/>
            <w:r w:rsidRPr="007D1567">
              <w:rPr>
                <w:rFonts w:ascii="宋体" w:eastAsia="宋体" w:hAnsi="宋体" w:cs="宋体" w:hint="eastAsia"/>
                <w:color w:val="000000"/>
                <w:kern w:val="0"/>
                <w:sz w:val="22"/>
              </w:rPr>
              <w:t>思维能力培养的“平台化+模块化+立体化”实验平台建设研究，张承德，信息与安全工程学院计科系</w:t>
            </w:r>
          </w:p>
        </w:tc>
      </w:tr>
      <w:tr w:rsidR="007D1567" w:rsidRPr="007D1567" w14:paraId="171871DC" w14:textId="77777777" w:rsidTr="007D1567">
        <w:trPr>
          <w:trHeight w:val="2430"/>
        </w:trPr>
        <w:tc>
          <w:tcPr>
            <w:tcW w:w="740" w:type="dxa"/>
            <w:shd w:val="clear" w:color="auto" w:fill="auto"/>
            <w:vAlign w:val="center"/>
            <w:hideMark/>
          </w:tcPr>
          <w:p w14:paraId="59BCFD15"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67</w:t>
            </w:r>
          </w:p>
        </w:tc>
        <w:tc>
          <w:tcPr>
            <w:tcW w:w="3880" w:type="dxa"/>
            <w:shd w:val="clear" w:color="auto" w:fill="auto"/>
            <w:vAlign w:val="center"/>
            <w:hideMark/>
          </w:tcPr>
          <w:p w14:paraId="4245FA60"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基于SER与MER的教学视频知识图谱构建研究----以中国大学MOOC法学类课程为例</w:t>
            </w:r>
          </w:p>
        </w:tc>
        <w:tc>
          <w:tcPr>
            <w:tcW w:w="7620" w:type="dxa"/>
            <w:shd w:val="clear" w:color="auto" w:fill="auto"/>
            <w:vAlign w:val="center"/>
            <w:hideMark/>
          </w:tcPr>
          <w:p w14:paraId="11A3165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后疫情时代，以MOOC为代表的在线网络教育快速发展，已经成为众多高校的重要教育平台。由于MOOC中课程的信息量大与时间短促，学生在进行MOOC的学习时存在着信息过载、知识</w:t>
            </w:r>
            <w:proofErr w:type="gramStart"/>
            <w:r w:rsidRPr="007D1567">
              <w:rPr>
                <w:rFonts w:ascii="宋体" w:eastAsia="宋体" w:hAnsi="宋体" w:cs="宋体" w:hint="eastAsia"/>
                <w:color w:val="000000"/>
                <w:kern w:val="0"/>
                <w:sz w:val="22"/>
              </w:rPr>
              <w:t>点复杂</w:t>
            </w:r>
            <w:proofErr w:type="gramEnd"/>
            <w:r w:rsidRPr="007D1567">
              <w:rPr>
                <w:rFonts w:ascii="宋体" w:eastAsia="宋体" w:hAnsi="宋体" w:cs="宋体" w:hint="eastAsia"/>
                <w:color w:val="000000"/>
                <w:kern w:val="0"/>
                <w:sz w:val="22"/>
              </w:rPr>
              <w:t>分散难以总结等问题，这极大地影响了一流学科同学对线上课程的学习。为推进我校“经法管”学科融通以及双一流学科建设，针对法学</w:t>
            </w:r>
            <w:proofErr w:type="gramStart"/>
            <w:r w:rsidRPr="007D1567">
              <w:rPr>
                <w:rFonts w:ascii="宋体" w:eastAsia="宋体" w:hAnsi="宋体" w:cs="宋体" w:hint="eastAsia"/>
                <w:color w:val="000000"/>
                <w:kern w:val="0"/>
                <w:sz w:val="22"/>
              </w:rPr>
              <w:t>类网课</w:t>
            </w:r>
            <w:proofErr w:type="gramEnd"/>
            <w:r w:rsidRPr="007D1567">
              <w:rPr>
                <w:rFonts w:ascii="宋体" w:eastAsia="宋体" w:hAnsi="宋体" w:cs="宋体" w:hint="eastAsia"/>
                <w:color w:val="000000"/>
                <w:kern w:val="0"/>
                <w:sz w:val="22"/>
              </w:rPr>
              <w:t>视频知识点繁多复杂无框架的问题，本课题将研究通过深度学习，融合SER（语音情感识别）与MER（微表情识别），识别MOOC法学类教学视频中老师授课时的语言情感变化与微表情变化的节点，进而提取出视频中老师所讲授的重点知识，将重点知识构建成知识图谱，以帮助一流学科学生提高学习质量。</w:t>
            </w:r>
          </w:p>
        </w:tc>
        <w:tc>
          <w:tcPr>
            <w:tcW w:w="1760" w:type="dxa"/>
            <w:shd w:val="clear" w:color="auto" w:fill="auto"/>
            <w:vAlign w:val="center"/>
            <w:hideMark/>
          </w:tcPr>
          <w:p w14:paraId="389D86F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0E4F6669"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湖北省高校学生工作精品项目，“大类招生”背景下工程人才创新培养模式研究，张承德，信息与安全工程学院计科系</w:t>
            </w:r>
          </w:p>
        </w:tc>
      </w:tr>
      <w:tr w:rsidR="007D1567" w:rsidRPr="007D1567" w14:paraId="4F29A486" w14:textId="77777777" w:rsidTr="007D1567">
        <w:trPr>
          <w:trHeight w:val="1890"/>
        </w:trPr>
        <w:tc>
          <w:tcPr>
            <w:tcW w:w="740" w:type="dxa"/>
            <w:shd w:val="clear" w:color="auto" w:fill="auto"/>
            <w:vAlign w:val="center"/>
            <w:hideMark/>
          </w:tcPr>
          <w:p w14:paraId="1FD4C2BD"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lastRenderedPageBreak/>
              <w:t>68</w:t>
            </w:r>
          </w:p>
        </w:tc>
        <w:tc>
          <w:tcPr>
            <w:tcW w:w="3880" w:type="dxa"/>
            <w:shd w:val="clear" w:color="auto" w:fill="auto"/>
            <w:vAlign w:val="center"/>
            <w:hideMark/>
          </w:tcPr>
          <w:p w14:paraId="403FA0E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基于Transformer自注意力模型的长短期主题演化推荐研究</w:t>
            </w:r>
          </w:p>
        </w:tc>
        <w:tc>
          <w:tcPr>
            <w:tcW w:w="7620" w:type="dxa"/>
            <w:shd w:val="clear" w:color="auto" w:fill="auto"/>
            <w:vAlign w:val="center"/>
            <w:hideMark/>
          </w:tcPr>
          <w:p w14:paraId="640BB7DF"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大数据时代，科研工作者与论文数量均呈</w:t>
            </w:r>
            <w:proofErr w:type="gramStart"/>
            <w:r w:rsidRPr="007D1567">
              <w:rPr>
                <w:rFonts w:ascii="宋体" w:eastAsia="宋体" w:hAnsi="宋体" w:cs="宋体" w:hint="eastAsia"/>
                <w:color w:val="000000"/>
                <w:kern w:val="0"/>
                <w:sz w:val="22"/>
              </w:rPr>
              <w:t>指数级</w:t>
            </w:r>
            <w:proofErr w:type="gramEnd"/>
            <w:r w:rsidRPr="007D1567">
              <w:rPr>
                <w:rFonts w:ascii="宋体" w:eastAsia="宋体" w:hAnsi="宋体" w:cs="宋体" w:hint="eastAsia"/>
                <w:color w:val="000000"/>
                <w:kern w:val="0"/>
                <w:sz w:val="22"/>
              </w:rPr>
              <w:t>增长态势，如何精确定位研究者的研究方向并迅速推荐其所需的学术资源正成为一个热点问题。然而，目前常用的论文推荐方法着重于静态偏好，忽略了研究者兴趣随时间的动态变化特征，导致推荐结果可能偏离研究者的研究方向发展路径。为推进学术领域发展，针对卷积神经网络论文推荐算法并行度低，效率低下，兴趣数据缺失的问题，如何根据研究领域主题演化情况为研究者精准推荐学术资源，是一个亟待解决的问题</w:t>
            </w:r>
          </w:p>
        </w:tc>
        <w:tc>
          <w:tcPr>
            <w:tcW w:w="1760" w:type="dxa"/>
            <w:shd w:val="clear" w:color="auto" w:fill="auto"/>
            <w:vAlign w:val="center"/>
            <w:hideMark/>
          </w:tcPr>
          <w:p w14:paraId="3099C193"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15A3FCE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湖北省高等学校实验室研究项目,“大类招生”背景下教学、科研、学科竞赛一体化创新创业实验共享平台建设研究，张承德，信息与安全工程学院计科系</w:t>
            </w:r>
          </w:p>
        </w:tc>
      </w:tr>
      <w:tr w:rsidR="007D1567" w:rsidRPr="007D1567" w14:paraId="01BF01E1" w14:textId="77777777" w:rsidTr="007D1567">
        <w:trPr>
          <w:trHeight w:val="810"/>
        </w:trPr>
        <w:tc>
          <w:tcPr>
            <w:tcW w:w="740" w:type="dxa"/>
            <w:shd w:val="clear" w:color="auto" w:fill="auto"/>
            <w:vAlign w:val="center"/>
            <w:hideMark/>
          </w:tcPr>
          <w:p w14:paraId="0B997F8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69</w:t>
            </w:r>
          </w:p>
        </w:tc>
        <w:tc>
          <w:tcPr>
            <w:tcW w:w="3880" w:type="dxa"/>
            <w:shd w:val="clear" w:color="auto" w:fill="auto"/>
            <w:vAlign w:val="center"/>
            <w:hideMark/>
          </w:tcPr>
          <w:p w14:paraId="1ABDFF2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基于外科手术的数字孪生技术研究</w:t>
            </w:r>
          </w:p>
        </w:tc>
        <w:tc>
          <w:tcPr>
            <w:tcW w:w="7620" w:type="dxa"/>
            <w:shd w:val="clear" w:color="auto" w:fill="auto"/>
            <w:vAlign w:val="center"/>
            <w:hideMark/>
          </w:tcPr>
          <w:p w14:paraId="05F2ACAD"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5G通讯已经开始慢慢普及，5G带来的数据大爆发，在医疗领域能够将现场的数据通过数据孪生技术同步到异地他乡，传统的远程问诊可以通过数字孪生技术为外科手术服务。解决区域性医疗资源不平衡状况</w:t>
            </w:r>
          </w:p>
        </w:tc>
        <w:tc>
          <w:tcPr>
            <w:tcW w:w="1760" w:type="dxa"/>
            <w:shd w:val="clear" w:color="auto" w:fill="auto"/>
            <w:vAlign w:val="center"/>
            <w:hideMark/>
          </w:tcPr>
          <w:p w14:paraId="49D72816"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5E29B98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青年创新团队项目，应急管理基础数据采集与应用,陈子鹏，信息与安全工程学院安全系</w:t>
            </w:r>
          </w:p>
        </w:tc>
      </w:tr>
      <w:tr w:rsidR="007D1567" w:rsidRPr="007D1567" w14:paraId="2D04316F" w14:textId="77777777" w:rsidTr="007D1567">
        <w:trPr>
          <w:trHeight w:val="2430"/>
        </w:trPr>
        <w:tc>
          <w:tcPr>
            <w:tcW w:w="740" w:type="dxa"/>
            <w:shd w:val="clear" w:color="auto" w:fill="auto"/>
            <w:vAlign w:val="center"/>
            <w:hideMark/>
          </w:tcPr>
          <w:p w14:paraId="17B7D10F"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70</w:t>
            </w:r>
          </w:p>
        </w:tc>
        <w:tc>
          <w:tcPr>
            <w:tcW w:w="3880" w:type="dxa"/>
            <w:shd w:val="clear" w:color="auto" w:fill="auto"/>
            <w:vAlign w:val="center"/>
            <w:hideMark/>
          </w:tcPr>
          <w:p w14:paraId="01DBE866"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大规模MOOC视频智能生成研究</w:t>
            </w:r>
          </w:p>
        </w:tc>
        <w:tc>
          <w:tcPr>
            <w:tcW w:w="7620" w:type="dxa"/>
            <w:shd w:val="clear" w:color="auto" w:fill="auto"/>
            <w:vAlign w:val="center"/>
            <w:hideMark/>
          </w:tcPr>
          <w:p w14:paraId="6C6F4128"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随着“互联网+教育”的大规模推广，以大规模在线开放课程(MOOC)为主的在线教育模式成为热点。但是，MOOC难以覆盖所有课程及知识点，教学的深度、广度、实时性等方面也很难针对性地</w:t>
            </w:r>
            <w:proofErr w:type="gramStart"/>
            <w:r w:rsidRPr="007D1567">
              <w:rPr>
                <w:rFonts w:ascii="宋体" w:eastAsia="宋体" w:hAnsi="宋体" w:cs="宋体" w:hint="eastAsia"/>
                <w:color w:val="000000"/>
                <w:kern w:val="0"/>
                <w:sz w:val="22"/>
              </w:rPr>
              <w:t>契合慕课观看</w:t>
            </w:r>
            <w:proofErr w:type="gramEnd"/>
            <w:r w:rsidRPr="007D1567">
              <w:rPr>
                <w:rFonts w:ascii="宋体" w:eastAsia="宋体" w:hAnsi="宋体" w:cs="宋体" w:hint="eastAsia"/>
                <w:color w:val="000000"/>
                <w:kern w:val="0"/>
                <w:sz w:val="22"/>
              </w:rPr>
              <w:t>者的需求。尤其在经管法学科易受实时资讯和法律条文的周期性影响，更难达到学生的心理预期。为解决上述问题，基于知识图谱的讲义智能生成MOOC视频，具有重大的实践价值与现实意义。其可加强学生学习效果，形成SPOC的教学方式，助力一流学科建设的优势不容忽视。因此，如何利用抽取知识、建成实时性的知识体系架构从而解决MOOC视频的知识体系不完善、前沿知识缺乏，推动“经管法”发展是一个值得探究的问题。</w:t>
            </w:r>
          </w:p>
        </w:tc>
        <w:tc>
          <w:tcPr>
            <w:tcW w:w="1760" w:type="dxa"/>
            <w:shd w:val="clear" w:color="auto" w:fill="auto"/>
            <w:vAlign w:val="center"/>
            <w:hideMark/>
          </w:tcPr>
          <w:p w14:paraId="03238CE7"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05E13D95"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“百年·百项”基层党建创新计划项目：媒体融合视域下的高校意识形态引导力提升策略研究，张承德，信息与安全工程学院计科系</w:t>
            </w:r>
          </w:p>
        </w:tc>
      </w:tr>
      <w:tr w:rsidR="007D1567" w:rsidRPr="007D1567" w14:paraId="48B1BCF0" w14:textId="77777777" w:rsidTr="007D1567">
        <w:trPr>
          <w:trHeight w:val="2970"/>
        </w:trPr>
        <w:tc>
          <w:tcPr>
            <w:tcW w:w="740" w:type="dxa"/>
            <w:shd w:val="clear" w:color="auto" w:fill="auto"/>
            <w:vAlign w:val="center"/>
            <w:hideMark/>
          </w:tcPr>
          <w:p w14:paraId="14E9318E"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71</w:t>
            </w:r>
          </w:p>
        </w:tc>
        <w:tc>
          <w:tcPr>
            <w:tcW w:w="3880" w:type="dxa"/>
            <w:shd w:val="clear" w:color="auto" w:fill="auto"/>
            <w:vAlign w:val="center"/>
            <w:hideMark/>
          </w:tcPr>
          <w:p w14:paraId="511ECEB1"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“双碳”目标下西南林区生态产品价值实现机制研究</w:t>
            </w:r>
          </w:p>
        </w:tc>
        <w:tc>
          <w:tcPr>
            <w:tcW w:w="7620" w:type="dxa"/>
            <w:shd w:val="clear" w:color="auto" w:fill="auto"/>
            <w:vAlign w:val="center"/>
            <w:hideMark/>
          </w:tcPr>
          <w:p w14:paraId="25EC440A"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实现西南林区森林资源的生态产品价值，对促进“乡村振兴”具有重大战略意义。但由于森林保护力度不断加大，森林资源利用面临巨大障碍。这损害了农户有限的经济利益，致使森林盗伐现象增多，森林资源利用矛盾不断加剧。在上述背景下，拟重点研究以下内容：（1）使用文献计量学方法综述国内外森林利用现状；（2）通过田野调研分析西南林区森林经营困境；（3）定量分析西南林区</w:t>
            </w:r>
            <w:proofErr w:type="gramStart"/>
            <w:r w:rsidRPr="007D1567">
              <w:rPr>
                <w:rFonts w:ascii="宋体" w:eastAsia="宋体" w:hAnsi="宋体" w:cs="宋体" w:hint="eastAsia"/>
                <w:color w:val="000000"/>
                <w:kern w:val="0"/>
                <w:sz w:val="22"/>
              </w:rPr>
              <w:t>碳贡献</w:t>
            </w:r>
            <w:proofErr w:type="gramEnd"/>
            <w:r w:rsidRPr="007D1567">
              <w:rPr>
                <w:rFonts w:ascii="宋体" w:eastAsia="宋体" w:hAnsi="宋体" w:cs="宋体" w:hint="eastAsia"/>
                <w:color w:val="000000"/>
                <w:kern w:val="0"/>
                <w:sz w:val="22"/>
              </w:rPr>
              <w:t>变化情况，论证消极的经营策略降低了西南林区生态效益；（4）提出科学积极的森林经营策略；（5）基于3S技术构建森林资源大数据平台，实现森林监控、资源交易、砍伐审批、扩种补贴、</w:t>
            </w:r>
            <w:proofErr w:type="gramStart"/>
            <w:r w:rsidRPr="007D1567">
              <w:rPr>
                <w:rFonts w:ascii="宋体" w:eastAsia="宋体" w:hAnsi="宋体" w:cs="宋体" w:hint="eastAsia"/>
                <w:color w:val="000000"/>
                <w:kern w:val="0"/>
                <w:sz w:val="22"/>
              </w:rPr>
              <w:t>碳汇交易</w:t>
            </w:r>
            <w:proofErr w:type="gramEnd"/>
            <w:r w:rsidRPr="007D1567">
              <w:rPr>
                <w:rFonts w:ascii="宋体" w:eastAsia="宋体" w:hAnsi="宋体" w:cs="宋体" w:hint="eastAsia"/>
                <w:color w:val="000000"/>
                <w:kern w:val="0"/>
                <w:sz w:val="22"/>
              </w:rPr>
              <w:t>和抵押贷款等功能。期望探索政府主导、企业和社会各界参与、市场化运作、可持续的西南林区生态产品价值实现机制,发展林业碳汇，助力乡村振兴，为我国“双碳”目标的实现</w:t>
            </w:r>
            <w:proofErr w:type="gramStart"/>
            <w:r w:rsidRPr="007D1567">
              <w:rPr>
                <w:rFonts w:ascii="宋体" w:eastAsia="宋体" w:hAnsi="宋体" w:cs="宋体" w:hint="eastAsia"/>
                <w:color w:val="000000"/>
                <w:kern w:val="0"/>
                <w:sz w:val="22"/>
              </w:rPr>
              <w:t>作出</w:t>
            </w:r>
            <w:proofErr w:type="gramEnd"/>
            <w:r w:rsidRPr="007D1567">
              <w:rPr>
                <w:rFonts w:ascii="宋体" w:eastAsia="宋体" w:hAnsi="宋体" w:cs="宋体" w:hint="eastAsia"/>
                <w:color w:val="000000"/>
                <w:kern w:val="0"/>
                <w:sz w:val="22"/>
              </w:rPr>
              <w:t>积极贡献。</w:t>
            </w:r>
          </w:p>
        </w:tc>
        <w:tc>
          <w:tcPr>
            <w:tcW w:w="1760" w:type="dxa"/>
            <w:shd w:val="clear" w:color="auto" w:fill="auto"/>
            <w:vAlign w:val="center"/>
            <w:hideMark/>
          </w:tcPr>
          <w:p w14:paraId="73FB0CCB"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信息与安全工程学院</w:t>
            </w:r>
          </w:p>
        </w:tc>
        <w:tc>
          <w:tcPr>
            <w:tcW w:w="4620" w:type="dxa"/>
            <w:shd w:val="clear" w:color="auto" w:fill="auto"/>
            <w:vAlign w:val="center"/>
            <w:hideMark/>
          </w:tcPr>
          <w:p w14:paraId="0126CDCC"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国家自然科学基金青年项目，乡村振兴中生态资本的投资绩效评价与投资模式创新研究，屈志光，信息与安全工程学院环境科学与工程系</w:t>
            </w:r>
          </w:p>
        </w:tc>
      </w:tr>
      <w:tr w:rsidR="007D1567" w:rsidRPr="007D1567" w14:paraId="1E5478B2" w14:textId="77777777" w:rsidTr="007D1567">
        <w:trPr>
          <w:trHeight w:val="2160"/>
        </w:trPr>
        <w:tc>
          <w:tcPr>
            <w:tcW w:w="740" w:type="dxa"/>
            <w:shd w:val="clear" w:color="auto" w:fill="auto"/>
            <w:vAlign w:val="center"/>
            <w:hideMark/>
          </w:tcPr>
          <w:p w14:paraId="65AA1502"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72</w:t>
            </w:r>
          </w:p>
        </w:tc>
        <w:tc>
          <w:tcPr>
            <w:tcW w:w="3880" w:type="dxa"/>
            <w:shd w:val="clear" w:color="auto" w:fill="auto"/>
            <w:vAlign w:val="center"/>
            <w:hideMark/>
          </w:tcPr>
          <w:p w14:paraId="48F4E084"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基于Z世代视角的国风视觉文化的创意传播与价值引领—以《哪吒之魔童降世》为例</w:t>
            </w:r>
          </w:p>
        </w:tc>
        <w:tc>
          <w:tcPr>
            <w:tcW w:w="7620" w:type="dxa"/>
            <w:shd w:val="clear" w:color="auto" w:fill="auto"/>
            <w:vAlign w:val="center"/>
            <w:hideMark/>
          </w:tcPr>
          <w:p w14:paraId="75560C47"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随着中国经济崛起成长起来的Z世代对中国文化、中国传统有更多自信和认同，这是与20世纪五四新文化时期的新青年以及八九十年代市场化转型时期成长起来的80后、90</w:t>
            </w:r>
            <w:proofErr w:type="gramStart"/>
            <w:r w:rsidRPr="007D1567">
              <w:rPr>
                <w:rFonts w:ascii="宋体" w:eastAsia="宋体" w:hAnsi="宋体" w:cs="宋体" w:hint="eastAsia"/>
                <w:color w:val="000000"/>
                <w:kern w:val="0"/>
                <w:sz w:val="22"/>
              </w:rPr>
              <w:t>后们所</w:t>
            </w:r>
            <w:proofErr w:type="gramEnd"/>
            <w:r w:rsidRPr="007D1567">
              <w:rPr>
                <w:rFonts w:ascii="宋体" w:eastAsia="宋体" w:hAnsi="宋体" w:cs="宋体" w:hint="eastAsia"/>
                <w:color w:val="000000"/>
                <w:kern w:val="0"/>
                <w:sz w:val="22"/>
              </w:rPr>
              <w:t>不同的情感和文化结构。近年来,越来越多国产动画电影将国风视觉元素引入电影制作环节,并取得一定成功,《哪吒之魔童降世》是其中一个典型例子。其成功是因为通过创新动画电影类型来创造性地吸收</w:t>
            </w:r>
            <w:proofErr w:type="gramStart"/>
            <w:r w:rsidRPr="007D1567">
              <w:rPr>
                <w:rFonts w:ascii="宋体" w:eastAsia="宋体" w:hAnsi="宋体" w:cs="宋体" w:hint="eastAsia"/>
                <w:color w:val="000000"/>
                <w:kern w:val="0"/>
                <w:sz w:val="22"/>
              </w:rPr>
              <w:t>融汇</w:t>
            </w:r>
            <w:proofErr w:type="gramEnd"/>
            <w:r w:rsidRPr="007D1567">
              <w:rPr>
                <w:rFonts w:ascii="宋体" w:eastAsia="宋体" w:hAnsi="宋体" w:cs="宋体" w:hint="eastAsia"/>
                <w:color w:val="000000"/>
                <w:kern w:val="0"/>
                <w:sz w:val="22"/>
              </w:rPr>
              <w:t>国风视觉文化。其对人物设计的创新改造,在场景设计中创新性地融入中华优秀传统文化元素,以及成长主题的构建,对于Z世代新型动画人才而言具有重要引领意义。</w:t>
            </w:r>
          </w:p>
        </w:tc>
        <w:tc>
          <w:tcPr>
            <w:tcW w:w="1760" w:type="dxa"/>
            <w:shd w:val="clear" w:color="auto" w:fill="auto"/>
            <w:vAlign w:val="center"/>
            <w:hideMark/>
          </w:tcPr>
          <w:p w14:paraId="01220851" w14:textId="77777777" w:rsidR="007D1567" w:rsidRPr="007D1567" w:rsidRDefault="007D1567" w:rsidP="007D1567">
            <w:pPr>
              <w:widowControl/>
              <w:jc w:val="center"/>
              <w:rPr>
                <w:rFonts w:ascii="宋体" w:eastAsia="宋体" w:hAnsi="宋体" w:cs="宋体"/>
                <w:color w:val="000000"/>
                <w:kern w:val="0"/>
                <w:sz w:val="22"/>
              </w:rPr>
            </w:pPr>
            <w:r w:rsidRPr="007D1567">
              <w:rPr>
                <w:rFonts w:ascii="宋体" w:eastAsia="宋体" w:hAnsi="宋体" w:cs="宋体" w:hint="eastAsia"/>
                <w:color w:val="000000"/>
                <w:kern w:val="0"/>
                <w:sz w:val="22"/>
              </w:rPr>
              <w:t>中韩新媒体学院</w:t>
            </w:r>
          </w:p>
        </w:tc>
        <w:tc>
          <w:tcPr>
            <w:tcW w:w="4620" w:type="dxa"/>
            <w:shd w:val="clear" w:color="auto" w:fill="auto"/>
            <w:vAlign w:val="center"/>
            <w:hideMark/>
          </w:tcPr>
          <w:p w14:paraId="11A5BD1B" w14:textId="77777777" w:rsidR="007D1567" w:rsidRPr="007D1567" w:rsidRDefault="007D1567" w:rsidP="007D1567">
            <w:pPr>
              <w:widowControl/>
              <w:jc w:val="left"/>
              <w:rPr>
                <w:rFonts w:ascii="宋体" w:eastAsia="宋体" w:hAnsi="宋体" w:cs="宋体"/>
                <w:color w:val="000000"/>
                <w:kern w:val="0"/>
                <w:sz w:val="22"/>
              </w:rPr>
            </w:pPr>
            <w:r w:rsidRPr="007D1567">
              <w:rPr>
                <w:rFonts w:ascii="宋体" w:eastAsia="宋体" w:hAnsi="宋体" w:cs="宋体" w:hint="eastAsia"/>
                <w:color w:val="000000"/>
                <w:kern w:val="0"/>
                <w:sz w:val="22"/>
              </w:rPr>
              <w:t>基本科研项目（二十大专题），基于筑牢“中华民族共同体意识”的影像叙事研究 ，董玉芝，中韩新媒体学院</w:t>
            </w:r>
          </w:p>
        </w:tc>
      </w:tr>
    </w:tbl>
    <w:p w14:paraId="67BE55CD" w14:textId="77777777" w:rsidR="00EE59A6" w:rsidRPr="007D1567" w:rsidRDefault="00EE59A6"/>
    <w:sectPr w:rsidR="00EE59A6" w:rsidRPr="007D1567" w:rsidSect="007D1567">
      <w:pgSz w:w="23811" w:h="16838" w:orient="landscape" w:code="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A6"/>
    <w:rsid w:val="006073EB"/>
    <w:rsid w:val="007D1567"/>
    <w:rsid w:val="00EE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F665F-1700-4D16-AAC4-35478DAC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09106">
      <w:bodyDiv w:val="1"/>
      <w:marLeft w:val="0"/>
      <w:marRight w:val="0"/>
      <w:marTop w:val="0"/>
      <w:marBottom w:val="0"/>
      <w:divBdr>
        <w:top w:val="none" w:sz="0" w:space="0" w:color="auto"/>
        <w:left w:val="none" w:sz="0" w:space="0" w:color="auto"/>
        <w:bottom w:val="none" w:sz="0" w:space="0" w:color="auto"/>
        <w:right w:val="none" w:sz="0" w:space="0" w:color="auto"/>
      </w:divBdr>
    </w:div>
    <w:div w:id="19583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3887</Words>
  <Characters>22158</Characters>
  <Application>Microsoft Office Word</Application>
  <DocSecurity>0</DocSecurity>
  <Lines>184</Lines>
  <Paragraphs>51</Paragraphs>
  <ScaleCrop>false</ScaleCrop>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紫璇</dc:creator>
  <cp:keywords/>
  <dc:description/>
  <cp:lastModifiedBy>jin wenxing</cp:lastModifiedBy>
  <cp:revision>2</cp:revision>
  <dcterms:created xsi:type="dcterms:W3CDTF">2022-11-08T08:53:00Z</dcterms:created>
  <dcterms:modified xsi:type="dcterms:W3CDTF">2022-11-08T08:53:00Z</dcterms:modified>
</cp:coreProperties>
</file>